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CC" w:rsidRPr="00A76E84" w:rsidRDefault="00DD1EBD" w:rsidP="0082259F">
      <w:pPr>
        <w:pStyle w:val="Heading2"/>
        <w:ind w:left="144"/>
        <w:rPr>
          <w:b/>
          <w:sz w:val="24"/>
          <w:szCs w:val="24"/>
        </w:rPr>
      </w:pPr>
      <w:r>
        <w:t xml:space="preserve">         </w:t>
      </w:r>
      <w:r w:rsidR="0082259F">
        <w:t xml:space="preserve"> </w:t>
      </w:r>
      <w:r w:rsidR="001D3A04">
        <w:t xml:space="preserve">        </w:t>
      </w:r>
      <w:r w:rsidR="00546A6C">
        <w:t xml:space="preserve">   </w:t>
      </w:r>
      <w:r w:rsidR="00BA6657">
        <w:t xml:space="preserve">   </w:t>
      </w:r>
      <w:r w:rsidR="00DE3E03">
        <w:t xml:space="preserve"> </w:t>
      </w:r>
      <w:r w:rsidR="002E2B0F">
        <w:t xml:space="preserve">     </w:t>
      </w:r>
      <w:r w:rsidR="008A351D">
        <w:t xml:space="preserve">  </w:t>
      </w:r>
      <w:r w:rsidR="00556A7D">
        <w:t xml:space="preserve"> </w:t>
      </w:r>
      <w:r w:rsidR="005B250A">
        <w:t xml:space="preserve"> </w:t>
      </w:r>
      <w:r w:rsidRPr="00A76E84">
        <w:rPr>
          <w:b/>
          <w:sz w:val="24"/>
          <w:szCs w:val="24"/>
        </w:rPr>
        <w:t>Christians for Personhood</w:t>
      </w:r>
      <w:r w:rsidR="00CE7C39" w:rsidRPr="00A76E84">
        <w:rPr>
          <w:b/>
          <w:sz w:val="24"/>
          <w:szCs w:val="24"/>
        </w:rPr>
        <w:t xml:space="preserve">           </w:t>
      </w:r>
      <w:r w:rsidR="00546A6C" w:rsidRPr="00A76E84">
        <w:rPr>
          <w:b/>
          <w:sz w:val="24"/>
          <w:szCs w:val="24"/>
        </w:rPr>
        <w:t xml:space="preserve">                 </w:t>
      </w:r>
      <w:r w:rsidRPr="00A76E84">
        <w:rPr>
          <w:b/>
          <w:sz w:val="24"/>
          <w:szCs w:val="24"/>
        </w:rPr>
        <w:t xml:space="preserve"> </w:t>
      </w:r>
      <w:r w:rsidR="00A47C17" w:rsidRPr="00A76E84">
        <w:rPr>
          <w:b/>
          <w:sz w:val="24"/>
          <w:szCs w:val="24"/>
        </w:rPr>
        <w:t xml:space="preserve">  </w:t>
      </w:r>
    </w:p>
    <w:p w:rsidR="005A27CC" w:rsidRPr="00917271" w:rsidRDefault="002122E3" w:rsidP="005A27CC">
      <w:pPr>
        <w:pStyle w:val="Heading1"/>
        <w:rPr>
          <w:rFonts w:ascii="Arial" w:hAnsi="Arial" w:cs="Arial"/>
          <w:sz w:val="20"/>
          <w:szCs w:val="20"/>
        </w:rPr>
      </w:pPr>
      <w:r>
        <w:t xml:space="preserve">               </w:t>
      </w:r>
      <w:r w:rsidR="004D3C9A">
        <w:t xml:space="preserve">               </w:t>
      </w:r>
      <w:r w:rsidR="002E2B0F">
        <w:t xml:space="preserve">     </w:t>
      </w:r>
      <w:r w:rsidR="008A351D">
        <w:t xml:space="preserve">   </w:t>
      </w:r>
      <w:r w:rsidR="005A27CC" w:rsidRPr="00917271">
        <w:rPr>
          <w:rFonts w:ascii="Arial" w:hAnsi="Arial" w:cs="Arial"/>
          <w:sz w:val="20"/>
          <w:szCs w:val="20"/>
        </w:rPr>
        <w:t xml:space="preserve">P.O. Box 12222, Columbia, S.C.  </w:t>
      </w:r>
      <w:proofErr w:type="gramStart"/>
      <w:r w:rsidR="005A27CC" w:rsidRPr="00917271">
        <w:rPr>
          <w:rFonts w:ascii="Arial" w:hAnsi="Arial" w:cs="Arial"/>
          <w:sz w:val="20"/>
          <w:szCs w:val="20"/>
        </w:rPr>
        <w:t>29211  *</w:t>
      </w:r>
      <w:proofErr w:type="gramEnd"/>
      <w:r w:rsidR="005A27CC" w:rsidRPr="00917271">
        <w:rPr>
          <w:rFonts w:ascii="Arial" w:hAnsi="Arial" w:cs="Arial"/>
          <w:sz w:val="20"/>
          <w:szCs w:val="20"/>
        </w:rPr>
        <w:t xml:space="preserve">  </w:t>
      </w:r>
      <w:r w:rsidR="004D3C9A" w:rsidRPr="00917271">
        <w:rPr>
          <w:rFonts w:ascii="Arial" w:hAnsi="Arial" w:cs="Arial"/>
          <w:sz w:val="20"/>
          <w:szCs w:val="20"/>
        </w:rPr>
        <w:t>(803) 400-3152</w:t>
      </w:r>
      <w:r w:rsidR="00CE7C39" w:rsidRPr="00917271">
        <w:rPr>
          <w:rFonts w:ascii="Arial" w:hAnsi="Arial" w:cs="Arial"/>
          <w:sz w:val="20"/>
          <w:szCs w:val="20"/>
        </w:rPr>
        <w:t xml:space="preserve">          </w:t>
      </w:r>
    </w:p>
    <w:p w:rsidR="001B6E53" w:rsidRPr="00301237" w:rsidRDefault="005A27CC" w:rsidP="001B6E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5B1C">
        <w:rPr>
          <w:sz w:val="24"/>
          <w:szCs w:val="24"/>
        </w:rPr>
        <w:t xml:space="preserve">      </w:t>
      </w:r>
      <w:r w:rsidR="00E13121">
        <w:rPr>
          <w:sz w:val="24"/>
          <w:szCs w:val="24"/>
        </w:rPr>
        <w:t xml:space="preserve">    </w:t>
      </w:r>
      <w:r w:rsidR="001E5B1C">
        <w:rPr>
          <w:sz w:val="24"/>
          <w:szCs w:val="24"/>
        </w:rPr>
        <w:t xml:space="preserve">        </w:t>
      </w:r>
      <w:r w:rsidR="002E2B0F">
        <w:rPr>
          <w:sz w:val="24"/>
          <w:szCs w:val="24"/>
        </w:rPr>
        <w:t xml:space="preserve">      </w:t>
      </w:r>
      <w:r w:rsidR="008A351D">
        <w:rPr>
          <w:sz w:val="24"/>
          <w:szCs w:val="24"/>
        </w:rPr>
        <w:t xml:space="preserve">   </w:t>
      </w:r>
      <w:r w:rsidR="006C3B48">
        <w:rPr>
          <w:sz w:val="24"/>
          <w:szCs w:val="24"/>
        </w:rPr>
        <w:t xml:space="preserve">  </w:t>
      </w:r>
      <w:r w:rsidR="001E5B1C" w:rsidRPr="00301237">
        <w:rPr>
          <w:b/>
          <w:sz w:val="24"/>
          <w:szCs w:val="24"/>
        </w:rPr>
        <w:t xml:space="preserve">God says:  </w:t>
      </w:r>
      <w:r w:rsidRPr="00301237">
        <w:rPr>
          <w:b/>
          <w:sz w:val="24"/>
          <w:szCs w:val="24"/>
        </w:rPr>
        <w:t>“</w:t>
      </w:r>
      <w:r w:rsidR="001E5B1C" w:rsidRPr="00301237">
        <w:rPr>
          <w:b/>
          <w:sz w:val="24"/>
          <w:szCs w:val="24"/>
        </w:rPr>
        <w:t xml:space="preserve">Thou </w:t>
      </w:r>
      <w:proofErr w:type="spellStart"/>
      <w:r w:rsidR="001E5B1C" w:rsidRPr="00301237">
        <w:rPr>
          <w:b/>
          <w:sz w:val="24"/>
          <w:szCs w:val="24"/>
        </w:rPr>
        <w:t>shalt</w:t>
      </w:r>
      <w:proofErr w:type="spellEnd"/>
      <w:r w:rsidR="001E5B1C" w:rsidRPr="00301237">
        <w:rPr>
          <w:b/>
          <w:sz w:val="24"/>
          <w:szCs w:val="24"/>
        </w:rPr>
        <w:t xml:space="preserve"> not kill (murder)</w:t>
      </w:r>
      <w:r w:rsidRPr="00301237">
        <w:rPr>
          <w:b/>
          <w:sz w:val="24"/>
          <w:szCs w:val="24"/>
        </w:rPr>
        <w:t>.”</w:t>
      </w:r>
      <w:r w:rsidR="001E5B1C" w:rsidRPr="00301237">
        <w:rPr>
          <w:b/>
          <w:sz w:val="24"/>
          <w:szCs w:val="24"/>
        </w:rPr>
        <w:t xml:space="preserve">   Exodus 20:13, </w:t>
      </w:r>
      <w:hyperlink r:id="rId6" w:history="1">
        <w:r w:rsidR="001B6E53" w:rsidRPr="00301237">
          <w:rPr>
            <w:rStyle w:val="Hyperlink"/>
            <w:b/>
            <w:bCs/>
            <w:sz w:val="24"/>
            <w:szCs w:val="24"/>
          </w:rPr>
          <w:t>KJV</w:t>
        </w:r>
      </w:hyperlink>
    </w:p>
    <w:p w:rsidR="00ED1EAF" w:rsidRPr="00021026" w:rsidRDefault="001A66AD" w:rsidP="001D5446">
      <w:pPr>
        <w:ind w:right="-630"/>
        <w:rPr>
          <w:rFonts w:ascii="Arial" w:hAnsi="Arial" w:cs="Arial"/>
          <w:b/>
          <w:u w:val="single"/>
        </w:rPr>
      </w:pPr>
      <w:r w:rsidRPr="00021026">
        <w:rPr>
          <w:rFonts w:ascii="Arial" w:hAnsi="Arial" w:cs="Arial"/>
          <w:b/>
        </w:rPr>
        <w:t xml:space="preserve">                                                       </w:t>
      </w:r>
    </w:p>
    <w:p w:rsidR="00176EF1" w:rsidRPr="00362ECD" w:rsidRDefault="00176EF1" w:rsidP="001D5446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0F2C9B">
        <w:rPr>
          <w:rFonts w:ascii="Arial" w:hAnsi="Arial" w:cs="Arial"/>
        </w:rPr>
        <w:t xml:space="preserve">                      </w:t>
      </w:r>
      <w:r w:rsidR="009E09C2">
        <w:rPr>
          <w:rFonts w:ascii="Arial" w:hAnsi="Arial" w:cs="Arial"/>
        </w:rPr>
        <w:t xml:space="preserve">             </w:t>
      </w:r>
      <w:r w:rsidR="000F2C9B">
        <w:rPr>
          <w:rFonts w:ascii="Arial" w:hAnsi="Arial" w:cs="Arial"/>
        </w:rPr>
        <w:t xml:space="preserve">   </w:t>
      </w:r>
      <w:r w:rsidR="008A7C36">
        <w:rPr>
          <w:rFonts w:ascii="Arial" w:hAnsi="Arial" w:cs="Arial"/>
        </w:rPr>
        <w:t xml:space="preserve"> </w:t>
      </w:r>
      <w:r w:rsidR="00440FD3">
        <w:rPr>
          <w:rFonts w:ascii="Arial" w:hAnsi="Arial" w:cs="Arial"/>
        </w:rPr>
        <w:t xml:space="preserve">Tuesday, </w:t>
      </w:r>
      <w:r w:rsidR="000F2C9B">
        <w:rPr>
          <w:rFonts w:ascii="Arial" w:hAnsi="Arial" w:cs="Arial"/>
        </w:rPr>
        <w:t xml:space="preserve">March </w:t>
      </w:r>
      <w:r w:rsidR="009E09C2">
        <w:rPr>
          <w:rFonts w:ascii="Arial" w:hAnsi="Arial" w:cs="Arial"/>
        </w:rPr>
        <w:t>11</w:t>
      </w:r>
      <w:r w:rsidR="000F2C9B" w:rsidRPr="00362ECD">
        <w:rPr>
          <w:rFonts w:ascii="Arial" w:hAnsi="Arial" w:cs="Arial"/>
        </w:rPr>
        <w:t>, 201</w:t>
      </w:r>
      <w:r w:rsidR="00CE5AFE">
        <w:rPr>
          <w:rFonts w:ascii="Arial" w:hAnsi="Arial" w:cs="Arial"/>
        </w:rPr>
        <w:t xml:space="preserve">4 </w:t>
      </w:r>
    </w:p>
    <w:p w:rsidR="00C30D31" w:rsidRPr="00B04705" w:rsidRDefault="00C30D31" w:rsidP="001D5446">
      <w:pPr>
        <w:ind w:right="-720"/>
        <w:rPr>
          <w:rFonts w:ascii="Arial" w:hAnsi="Arial" w:cs="Arial"/>
          <w:sz w:val="36"/>
          <w:szCs w:val="36"/>
        </w:rPr>
      </w:pPr>
    </w:p>
    <w:p w:rsidR="006D2F06" w:rsidRPr="005E199E" w:rsidRDefault="001D5446" w:rsidP="006D2F06">
      <w:pPr>
        <w:rPr>
          <w:rFonts w:ascii="Arial" w:hAnsi="Arial" w:cs="Arial"/>
        </w:rPr>
      </w:pPr>
      <w:r w:rsidRPr="00D074C7">
        <w:rPr>
          <w:rFonts w:ascii="Arial" w:hAnsi="Arial" w:cs="Arial"/>
        </w:rPr>
        <w:t>To</w:t>
      </w:r>
      <w:r w:rsidRPr="000C0425">
        <w:rPr>
          <w:rFonts w:ascii="Arial" w:hAnsi="Arial" w:cs="Arial"/>
          <w:b/>
        </w:rPr>
        <w:t xml:space="preserve">: </w:t>
      </w:r>
      <w:r w:rsidRPr="00D074C7">
        <w:rPr>
          <w:rFonts w:ascii="Arial" w:hAnsi="Arial" w:cs="Arial"/>
        </w:rPr>
        <w:t xml:space="preserve"> </w:t>
      </w:r>
      <w:r w:rsidR="006D2F06" w:rsidRPr="005E199E">
        <w:rPr>
          <w:rFonts w:ascii="Arial" w:hAnsi="Arial" w:cs="Arial"/>
        </w:rPr>
        <w:t xml:space="preserve">Senator George </w:t>
      </w:r>
      <w:proofErr w:type="spellStart"/>
      <w:r w:rsidR="006D2F06" w:rsidRPr="005E199E">
        <w:rPr>
          <w:rFonts w:ascii="Arial" w:hAnsi="Arial" w:cs="Arial"/>
        </w:rPr>
        <w:t>Campsen</w:t>
      </w:r>
      <w:proofErr w:type="spellEnd"/>
      <w:r w:rsidR="006D2F06" w:rsidRPr="005E199E">
        <w:rPr>
          <w:rFonts w:ascii="Arial" w:hAnsi="Arial" w:cs="Arial"/>
        </w:rPr>
        <w:t xml:space="preserve"> III</w:t>
      </w:r>
      <w:r w:rsidR="006D2F06">
        <w:rPr>
          <w:rFonts w:ascii="Arial" w:hAnsi="Arial" w:cs="Arial"/>
        </w:rPr>
        <w:t xml:space="preserve">, </w:t>
      </w:r>
      <w:r w:rsidR="006D2F06" w:rsidRPr="005E199E">
        <w:rPr>
          <w:rFonts w:ascii="Arial" w:hAnsi="Arial" w:cs="Arial"/>
        </w:rPr>
        <w:t>Chairman</w:t>
      </w:r>
      <w:r w:rsidR="006D2F06">
        <w:rPr>
          <w:rFonts w:ascii="Arial" w:hAnsi="Arial" w:cs="Arial"/>
        </w:rPr>
        <w:t xml:space="preserve">, </w:t>
      </w:r>
      <w:proofErr w:type="gramStart"/>
      <w:r w:rsidR="006D2F06">
        <w:rPr>
          <w:rFonts w:ascii="Arial" w:hAnsi="Arial" w:cs="Arial"/>
        </w:rPr>
        <w:t>S</w:t>
      </w:r>
      <w:r w:rsidR="006D2F06" w:rsidRPr="005E199E">
        <w:rPr>
          <w:rFonts w:ascii="Arial" w:hAnsi="Arial" w:cs="Arial"/>
        </w:rPr>
        <w:t>enate Judiciary Subcommit</w:t>
      </w:r>
      <w:r w:rsidR="006D2F06">
        <w:rPr>
          <w:rFonts w:ascii="Arial" w:hAnsi="Arial" w:cs="Arial"/>
        </w:rPr>
        <w:t xml:space="preserve">tee for </w:t>
      </w:r>
      <w:hyperlink r:id="rId7" w:history="1">
        <w:r w:rsidR="006D2F06" w:rsidRPr="00492337">
          <w:rPr>
            <w:rStyle w:val="Hyperlink"/>
            <w:rFonts w:ascii="Arial" w:hAnsi="Arial" w:cs="Arial"/>
            <w:b/>
          </w:rPr>
          <w:t>S.457</w:t>
        </w:r>
        <w:proofErr w:type="gramEnd"/>
      </w:hyperlink>
    </w:p>
    <w:p w:rsidR="006D2F06" w:rsidRDefault="00563E21" w:rsidP="006D2F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D2F06" w:rsidRPr="00D7036E">
        <w:rPr>
          <w:rFonts w:ascii="Arial" w:hAnsi="Arial" w:cs="Arial"/>
        </w:rPr>
        <w:t xml:space="preserve">Senator Greg Gregory, </w:t>
      </w:r>
      <w:r w:rsidR="006D2F06">
        <w:rPr>
          <w:rFonts w:ascii="Arial" w:hAnsi="Arial" w:cs="Arial"/>
        </w:rPr>
        <w:t xml:space="preserve">co-sponsor of </w:t>
      </w:r>
      <w:hyperlink r:id="rId8" w:history="1">
        <w:r w:rsidR="006D2F06" w:rsidRPr="00D074C7">
          <w:rPr>
            <w:rStyle w:val="Hyperlink"/>
            <w:rFonts w:ascii="Arial" w:hAnsi="Arial" w:cs="Arial"/>
            <w:b/>
          </w:rPr>
          <w:t>S.457</w:t>
        </w:r>
      </w:hyperlink>
      <w:r w:rsidR="006D2F06" w:rsidRPr="00D074C7">
        <w:rPr>
          <w:b/>
        </w:rPr>
        <w:t xml:space="preserve"> </w:t>
      </w:r>
      <w:r w:rsidR="006D2F06" w:rsidRPr="00974532">
        <w:rPr>
          <w:rFonts w:ascii="Arial" w:hAnsi="Arial" w:cs="Arial"/>
        </w:rPr>
        <w:t>, and member</w:t>
      </w:r>
      <w:r w:rsidR="006D2F06" w:rsidRPr="00D7036E">
        <w:rPr>
          <w:rFonts w:ascii="Arial" w:hAnsi="Arial" w:cs="Arial"/>
        </w:rPr>
        <w:t xml:space="preserve"> </w:t>
      </w:r>
      <w:r w:rsidR="006D2F06">
        <w:rPr>
          <w:rFonts w:ascii="Arial" w:hAnsi="Arial" w:cs="Arial"/>
        </w:rPr>
        <w:t xml:space="preserve">of </w:t>
      </w:r>
      <w:r w:rsidR="006D2F06" w:rsidRPr="00D7036E">
        <w:rPr>
          <w:rFonts w:ascii="Arial" w:hAnsi="Arial" w:cs="Arial"/>
        </w:rPr>
        <w:t>Senate Judiciary Subcommittee</w:t>
      </w:r>
      <w:r w:rsidR="006D2F06">
        <w:rPr>
          <w:rFonts w:ascii="Arial" w:hAnsi="Arial" w:cs="Arial"/>
        </w:rPr>
        <w:t xml:space="preserve"> </w:t>
      </w:r>
      <w:r w:rsidR="006D2F06" w:rsidRPr="00D7036E">
        <w:rPr>
          <w:rFonts w:ascii="Arial" w:hAnsi="Arial" w:cs="Arial"/>
        </w:rPr>
        <w:t>for</w:t>
      </w:r>
      <w:r w:rsidR="006D2F06">
        <w:rPr>
          <w:rFonts w:ascii="Arial" w:hAnsi="Arial" w:cs="Arial"/>
        </w:rPr>
        <w:t xml:space="preserve"> </w:t>
      </w:r>
      <w:hyperlink r:id="rId9" w:history="1">
        <w:r w:rsidR="006D2F06" w:rsidRPr="00492337">
          <w:rPr>
            <w:rStyle w:val="Hyperlink"/>
            <w:rFonts w:ascii="Arial" w:hAnsi="Arial" w:cs="Arial"/>
            <w:b/>
          </w:rPr>
          <w:t>S.457</w:t>
        </w:r>
      </w:hyperlink>
    </w:p>
    <w:p w:rsidR="006D2F06" w:rsidRDefault="00563E21" w:rsidP="006D2F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D2F06" w:rsidRPr="00D7036E">
        <w:rPr>
          <w:rFonts w:ascii="Arial" w:hAnsi="Arial" w:cs="Arial"/>
        </w:rPr>
        <w:t xml:space="preserve">Senator Greg </w:t>
      </w:r>
      <w:proofErr w:type="spellStart"/>
      <w:r w:rsidR="006D2F06" w:rsidRPr="00D7036E">
        <w:rPr>
          <w:rFonts w:ascii="Arial" w:hAnsi="Arial" w:cs="Arial"/>
        </w:rPr>
        <w:t>Hembree</w:t>
      </w:r>
      <w:proofErr w:type="spellEnd"/>
      <w:r w:rsidR="006D2F06" w:rsidRPr="00D7036E">
        <w:rPr>
          <w:rFonts w:ascii="Arial" w:hAnsi="Arial" w:cs="Arial"/>
        </w:rPr>
        <w:t xml:space="preserve">, </w:t>
      </w:r>
      <w:r w:rsidR="006D2F06">
        <w:rPr>
          <w:rFonts w:ascii="Arial" w:hAnsi="Arial" w:cs="Arial"/>
        </w:rPr>
        <w:t xml:space="preserve">co-sponsor of </w:t>
      </w:r>
      <w:hyperlink r:id="rId10" w:history="1">
        <w:r w:rsidR="006D2F06" w:rsidRPr="00D074C7">
          <w:rPr>
            <w:rStyle w:val="Hyperlink"/>
            <w:rFonts w:ascii="Arial" w:hAnsi="Arial" w:cs="Arial"/>
            <w:b/>
          </w:rPr>
          <w:t>S.457</w:t>
        </w:r>
      </w:hyperlink>
      <w:r w:rsidR="006D2F06" w:rsidRPr="00D074C7">
        <w:rPr>
          <w:b/>
        </w:rPr>
        <w:t xml:space="preserve"> </w:t>
      </w:r>
      <w:r w:rsidR="006D2F06" w:rsidRPr="00974532">
        <w:rPr>
          <w:rFonts w:ascii="Arial" w:hAnsi="Arial" w:cs="Arial"/>
        </w:rPr>
        <w:t>, and member</w:t>
      </w:r>
      <w:r w:rsidR="006D2F06" w:rsidRPr="00D7036E">
        <w:rPr>
          <w:rFonts w:ascii="Arial" w:hAnsi="Arial" w:cs="Arial"/>
        </w:rPr>
        <w:t xml:space="preserve"> </w:t>
      </w:r>
      <w:r w:rsidR="006D2F06">
        <w:rPr>
          <w:rFonts w:ascii="Arial" w:hAnsi="Arial" w:cs="Arial"/>
        </w:rPr>
        <w:t xml:space="preserve">of </w:t>
      </w:r>
      <w:r w:rsidR="006D2F06" w:rsidRPr="00D7036E">
        <w:rPr>
          <w:rFonts w:ascii="Arial" w:hAnsi="Arial" w:cs="Arial"/>
        </w:rPr>
        <w:t>Senate Judiciary Subcommittee</w:t>
      </w:r>
      <w:r w:rsidR="006D2F06">
        <w:rPr>
          <w:rFonts w:ascii="Arial" w:hAnsi="Arial" w:cs="Arial"/>
        </w:rPr>
        <w:t xml:space="preserve"> for </w:t>
      </w:r>
      <w:hyperlink r:id="rId11" w:history="1">
        <w:r w:rsidR="006D2F06" w:rsidRPr="00492337">
          <w:rPr>
            <w:rStyle w:val="Hyperlink"/>
            <w:rFonts w:ascii="Arial" w:hAnsi="Arial" w:cs="Arial"/>
            <w:b/>
          </w:rPr>
          <w:t>S.457</w:t>
        </w:r>
      </w:hyperlink>
      <w:r w:rsidR="006D2F06">
        <w:rPr>
          <w:rFonts w:ascii="Arial" w:hAnsi="Arial" w:cs="Arial"/>
        </w:rPr>
        <w:t xml:space="preserve"> </w:t>
      </w:r>
      <w:r w:rsidR="006D2F06" w:rsidRPr="00D7036E">
        <w:rPr>
          <w:rFonts w:ascii="Arial" w:hAnsi="Arial" w:cs="Arial"/>
        </w:rPr>
        <w:t xml:space="preserve"> </w:t>
      </w:r>
    </w:p>
    <w:p w:rsidR="001D5446" w:rsidRPr="003A704D" w:rsidRDefault="003B27D0" w:rsidP="00406B2B">
      <w:pPr>
        <w:ind w:right="-720"/>
        <w:rPr>
          <w:rFonts w:ascii="Arial" w:hAnsi="Arial" w:cs="Arial"/>
        </w:rPr>
      </w:pPr>
      <w:r w:rsidRPr="003A704D">
        <w:rPr>
          <w:rFonts w:ascii="Arial" w:hAnsi="Arial" w:cs="Arial"/>
          <w:b/>
        </w:rPr>
        <w:t xml:space="preserve">        </w:t>
      </w:r>
      <w:r w:rsidR="00CE3E6E" w:rsidRPr="003A704D">
        <w:rPr>
          <w:rFonts w:ascii="Arial" w:hAnsi="Arial" w:cs="Arial"/>
        </w:rPr>
        <w:t xml:space="preserve">       </w:t>
      </w:r>
    </w:p>
    <w:p w:rsidR="001D5446" w:rsidRPr="00362ECD" w:rsidRDefault="001D5446" w:rsidP="001D5446">
      <w:pPr>
        <w:rPr>
          <w:rFonts w:ascii="Arial" w:hAnsi="Arial" w:cs="Arial"/>
        </w:rPr>
      </w:pPr>
      <w:r w:rsidRPr="00362ECD">
        <w:rPr>
          <w:rFonts w:ascii="Arial" w:hAnsi="Arial" w:cs="Arial"/>
        </w:rPr>
        <w:t>Fr</w:t>
      </w:r>
      <w:r w:rsidRPr="000C0425">
        <w:rPr>
          <w:rFonts w:ascii="Arial" w:hAnsi="Arial" w:cs="Arial"/>
          <w:b/>
        </w:rPr>
        <w:t>:</w:t>
      </w:r>
      <w:r w:rsidRPr="000C0425">
        <w:rPr>
          <w:rFonts w:ascii="Arial" w:hAnsi="Arial" w:cs="Arial"/>
        </w:rPr>
        <w:t xml:space="preserve"> </w:t>
      </w:r>
      <w:r w:rsidRPr="00362ECD">
        <w:rPr>
          <w:rFonts w:ascii="Arial" w:hAnsi="Arial" w:cs="Arial"/>
        </w:rPr>
        <w:t xml:space="preserve"> Steve </w:t>
      </w:r>
      <w:proofErr w:type="spellStart"/>
      <w:r w:rsidRPr="00362ECD">
        <w:rPr>
          <w:rFonts w:ascii="Arial" w:hAnsi="Arial" w:cs="Arial"/>
        </w:rPr>
        <w:t>Lefemine</w:t>
      </w:r>
      <w:proofErr w:type="spellEnd"/>
      <w:r w:rsidR="000B6DBA" w:rsidRPr="00362ECD">
        <w:rPr>
          <w:rFonts w:ascii="Arial" w:hAnsi="Arial" w:cs="Arial"/>
        </w:rPr>
        <w:t xml:space="preserve">, </w:t>
      </w:r>
      <w:r w:rsidR="003E018D" w:rsidRPr="00362ECD">
        <w:rPr>
          <w:rFonts w:ascii="Arial" w:hAnsi="Arial" w:cs="Arial"/>
        </w:rPr>
        <w:t>exec. dir.</w:t>
      </w:r>
      <w:r w:rsidRPr="00362ECD">
        <w:rPr>
          <w:rFonts w:ascii="Arial" w:hAnsi="Arial" w:cs="Arial"/>
        </w:rPr>
        <w:t xml:space="preserve">, Christians for </w:t>
      </w:r>
      <w:proofErr w:type="gramStart"/>
      <w:r w:rsidR="003E018D" w:rsidRPr="00362ECD">
        <w:rPr>
          <w:rFonts w:ascii="Arial" w:hAnsi="Arial" w:cs="Arial"/>
        </w:rPr>
        <w:t>Personhood</w:t>
      </w:r>
      <w:r w:rsidR="00382FD9">
        <w:rPr>
          <w:rFonts w:ascii="Arial" w:hAnsi="Arial" w:cs="Arial"/>
        </w:rPr>
        <w:t xml:space="preserve">  </w:t>
      </w:r>
      <w:r w:rsidR="00382FD9" w:rsidRPr="00BA42F0">
        <w:rPr>
          <w:rFonts w:ascii="Arial" w:hAnsi="Arial" w:cs="Arial"/>
        </w:rPr>
        <w:t>(</w:t>
      </w:r>
      <w:proofErr w:type="gramEnd"/>
      <w:r w:rsidR="00BA42F0" w:rsidRPr="00BA42F0">
        <w:rPr>
          <w:rFonts w:ascii="Arial" w:hAnsi="Arial" w:cs="Arial"/>
        </w:rPr>
        <w:t xml:space="preserve"> </w:t>
      </w:r>
      <w:r w:rsidR="00382FD9" w:rsidRPr="00BA42F0">
        <w:rPr>
          <w:rFonts w:ascii="Arial" w:hAnsi="Arial" w:cs="Arial"/>
        </w:rPr>
        <w:t>CP@spiritcom.net )</w:t>
      </w:r>
    </w:p>
    <w:p w:rsidR="00C30D31" w:rsidRPr="003A704D" w:rsidRDefault="00C30D31" w:rsidP="001D5446">
      <w:pPr>
        <w:rPr>
          <w:rFonts w:ascii="Arial" w:hAnsi="Arial" w:cs="Arial"/>
        </w:rPr>
      </w:pPr>
    </w:p>
    <w:p w:rsidR="00301CA2" w:rsidRDefault="00C30D31" w:rsidP="00301CA2">
      <w:pPr>
        <w:rPr>
          <w:rFonts w:ascii="Arial" w:hAnsi="Arial" w:cs="Arial"/>
          <w:b/>
        </w:rPr>
      </w:pPr>
      <w:r>
        <w:rPr>
          <w:rFonts w:ascii="Arial" w:hAnsi="Arial" w:cs="Arial"/>
        </w:rPr>
        <w:t>Cc</w:t>
      </w:r>
      <w:r w:rsidRPr="000C0425">
        <w:rPr>
          <w:rFonts w:ascii="Arial" w:hAnsi="Arial" w:cs="Arial"/>
          <w:b/>
        </w:rPr>
        <w:t xml:space="preserve">: </w:t>
      </w:r>
      <w:r w:rsidR="00C44B8A" w:rsidRPr="000C0425">
        <w:rPr>
          <w:rFonts w:ascii="Arial" w:hAnsi="Arial" w:cs="Arial"/>
          <w:b/>
        </w:rPr>
        <w:t xml:space="preserve"> </w:t>
      </w:r>
    </w:p>
    <w:p w:rsidR="006D2F06" w:rsidRPr="006D2F06" w:rsidRDefault="006D2F06" w:rsidP="00563E21">
      <w:pPr>
        <w:rPr>
          <w:rFonts w:ascii="Arial" w:hAnsi="Arial" w:cs="Arial"/>
        </w:rPr>
      </w:pPr>
      <w:r w:rsidRPr="006D2F06">
        <w:rPr>
          <w:rFonts w:ascii="Arial" w:hAnsi="Arial" w:cs="Arial"/>
        </w:rPr>
        <w:t>S</w:t>
      </w:r>
      <w:r w:rsidR="00C42E42">
        <w:rPr>
          <w:rFonts w:ascii="Arial" w:hAnsi="Arial" w:cs="Arial"/>
        </w:rPr>
        <w:t>outh Carolina</w:t>
      </w:r>
      <w:r w:rsidRPr="006D2F06">
        <w:rPr>
          <w:rFonts w:ascii="Arial" w:hAnsi="Arial" w:cs="Arial"/>
        </w:rPr>
        <w:t xml:space="preserve"> Senators </w:t>
      </w:r>
      <w:proofErr w:type="gramStart"/>
      <w:r w:rsidRPr="006D2F06">
        <w:rPr>
          <w:rFonts w:ascii="Arial" w:hAnsi="Arial" w:cs="Arial"/>
        </w:rPr>
        <w:t>( 22</w:t>
      </w:r>
      <w:proofErr w:type="gramEnd"/>
      <w:r w:rsidRPr="006D2F06">
        <w:rPr>
          <w:rFonts w:ascii="Arial" w:hAnsi="Arial" w:cs="Arial"/>
        </w:rPr>
        <w:t xml:space="preserve"> ) sponsoring “Personhood Act of South Carolina” - </w:t>
      </w:r>
      <w:hyperlink r:id="rId12" w:history="1">
        <w:r w:rsidRPr="006D2F06">
          <w:rPr>
            <w:rStyle w:val="Hyperlink"/>
            <w:rFonts w:ascii="Arial" w:hAnsi="Arial" w:cs="Arial"/>
            <w:b/>
          </w:rPr>
          <w:t>S.457</w:t>
        </w:r>
      </w:hyperlink>
      <w:r w:rsidRPr="006D2F06">
        <w:rPr>
          <w:rFonts w:ascii="Arial" w:hAnsi="Arial" w:cs="Arial"/>
        </w:rPr>
        <w:t xml:space="preserve"> </w:t>
      </w:r>
      <w:r w:rsidRPr="005B3CF0">
        <w:rPr>
          <w:rFonts w:ascii="Arial" w:hAnsi="Arial" w:cs="Arial"/>
          <w:b/>
        </w:rPr>
        <w:t>[ Listed below ]</w:t>
      </w:r>
      <w:r w:rsidRPr="006D2F06">
        <w:rPr>
          <w:rFonts w:ascii="Arial" w:hAnsi="Arial" w:cs="Arial"/>
        </w:rPr>
        <w:t xml:space="preserve"> </w:t>
      </w:r>
    </w:p>
    <w:p w:rsidR="00CF080B" w:rsidRDefault="00CF080B" w:rsidP="00974532">
      <w:pPr>
        <w:rPr>
          <w:rFonts w:ascii="Arial" w:eastAsia="Times New Roman" w:hAnsi="Arial" w:cs="Arial"/>
        </w:rPr>
      </w:pPr>
      <w:r w:rsidRPr="00CF080B">
        <w:rPr>
          <w:rFonts w:ascii="Arial" w:eastAsia="Times New Roman" w:hAnsi="Arial" w:cs="Arial"/>
        </w:rPr>
        <w:t xml:space="preserve">Brett </w:t>
      </w:r>
      <w:proofErr w:type="spellStart"/>
      <w:r w:rsidRPr="00CF080B">
        <w:rPr>
          <w:rFonts w:ascii="Arial" w:eastAsia="Times New Roman" w:hAnsi="Arial" w:cs="Arial"/>
        </w:rPr>
        <w:t>Hubler</w:t>
      </w:r>
      <w:proofErr w:type="spellEnd"/>
      <w:r>
        <w:rPr>
          <w:rFonts w:ascii="Arial" w:eastAsia="Times New Roman" w:hAnsi="Arial" w:cs="Arial"/>
        </w:rPr>
        <w:t xml:space="preserve">, Office of Senator Chip </w:t>
      </w:r>
      <w:proofErr w:type="spellStart"/>
      <w:r>
        <w:rPr>
          <w:rFonts w:ascii="Arial" w:eastAsia="Times New Roman" w:hAnsi="Arial" w:cs="Arial"/>
        </w:rPr>
        <w:t>Campsen</w:t>
      </w:r>
      <w:proofErr w:type="spellEnd"/>
      <w:r>
        <w:rPr>
          <w:rFonts w:ascii="Arial" w:eastAsia="Times New Roman" w:hAnsi="Arial" w:cs="Arial"/>
        </w:rPr>
        <w:t xml:space="preserve">, 305 </w:t>
      </w:r>
      <w:proofErr w:type="spellStart"/>
      <w:r>
        <w:rPr>
          <w:rFonts w:ascii="Arial" w:eastAsia="Times New Roman" w:hAnsi="Arial" w:cs="Arial"/>
        </w:rPr>
        <w:t>Gressette</w:t>
      </w:r>
      <w:proofErr w:type="spellEnd"/>
      <w:r>
        <w:rPr>
          <w:rFonts w:ascii="Arial" w:eastAsia="Times New Roman" w:hAnsi="Arial" w:cs="Arial"/>
        </w:rPr>
        <w:t xml:space="preserve"> Bldg.</w:t>
      </w:r>
    </w:p>
    <w:p w:rsidR="00EE5EB1" w:rsidRDefault="00E07E74" w:rsidP="00976824">
      <w:pPr>
        <w:autoSpaceDE/>
        <w:autoSpaceDN/>
        <w:rPr>
          <w:rFonts w:ascii="Arial" w:hAnsi="Arial" w:cs="Arial"/>
        </w:rPr>
      </w:pPr>
      <w:r w:rsidRPr="00E07E74">
        <w:rPr>
          <w:rFonts w:ascii="Arial" w:hAnsi="Arial" w:cs="Arial"/>
        </w:rPr>
        <w:t>Bob Maldonado, Staff Attorney, Senate Judiciary Committee</w:t>
      </w:r>
      <w:r w:rsidR="00661BF5">
        <w:rPr>
          <w:rFonts w:ascii="Arial" w:hAnsi="Arial" w:cs="Arial"/>
        </w:rPr>
        <w:t xml:space="preserve">, </w:t>
      </w:r>
      <w:proofErr w:type="spellStart"/>
      <w:r w:rsidR="00661BF5">
        <w:rPr>
          <w:rFonts w:ascii="Arial" w:hAnsi="Arial" w:cs="Arial"/>
        </w:rPr>
        <w:t>Gressette</w:t>
      </w:r>
      <w:proofErr w:type="spellEnd"/>
      <w:r w:rsidR="00661BF5">
        <w:rPr>
          <w:rFonts w:ascii="Arial" w:hAnsi="Arial" w:cs="Arial"/>
        </w:rPr>
        <w:t xml:space="preserve"> Bldg.</w:t>
      </w:r>
    </w:p>
    <w:p w:rsidR="001913A8" w:rsidRDefault="00691930" w:rsidP="00976824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 xml:space="preserve">Senator Larry </w:t>
      </w:r>
      <w:r w:rsidR="00EE5EB1">
        <w:rPr>
          <w:rFonts w:ascii="Arial" w:hAnsi="Arial" w:cs="Arial"/>
        </w:rPr>
        <w:t>Martin, Chairman, Senate Judiciary Committee, P.O. Box 247, Pickens, SC  29671</w:t>
      </w:r>
    </w:p>
    <w:p w:rsidR="00E07E74" w:rsidRDefault="00E07E74" w:rsidP="00976824">
      <w:pPr>
        <w:autoSpaceDE/>
        <w:autoSpaceDN/>
        <w:rPr>
          <w:rFonts w:ascii="Arial" w:hAnsi="Arial" w:cs="Arial"/>
        </w:rPr>
      </w:pPr>
      <w:r w:rsidRPr="00E07E74">
        <w:rPr>
          <w:rFonts w:ascii="Arial" w:hAnsi="Arial" w:cs="Arial"/>
        </w:rPr>
        <w:t>Jane Shuler, Staff Attorney, Senate Judiciary Committee</w:t>
      </w:r>
      <w:r w:rsidR="00661BF5">
        <w:rPr>
          <w:rFonts w:ascii="Arial" w:hAnsi="Arial" w:cs="Arial"/>
        </w:rPr>
        <w:t xml:space="preserve">, </w:t>
      </w:r>
      <w:proofErr w:type="spellStart"/>
      <w:r w:rsidR="00661BF5">
        <w:rPr>
          <w:rFonts w:ascii="Arial" w:hAnsi="Arial" w:cs="Arial"/>
        </w:rPr>
        <w:t>Gressette</w:t>
      </w:r>
      <w:proofErr w:type="spellEnd"/>
      <w:r w:rsidR="00661BF5">
        <w:rPr>
          <w:rFonts w:ascii="Arial" w:hAnsi="Arial" w:cs="Arial"/>
        </w:rPr>
        <w:t xml:space="preserve"> Bldg.</w:t>
      </w:r>
    </w:p>
    <w:p w:rsidR="001763BB" w:rsidRDefault="001763BB" w:rsidP="00976824">
      <w:pPr>
        <w:autoSpaceDE/>
        <w:autoSpaceDN/>
        <w:rPr>
          <w:rFonts w:ascii="Arial" w:eastAsia="Times New Roman" w:hAnsi="Arial" w:cs="Arial"/>
        </w:rPr>
      </w:pPr>
      <w:r w:rsidRPr="00F47EDA">
        <w:rPr>
          <w:rFonts w:ascii="Arial" w:eastAsia="Times New Roman" w:hAnsi="Arial" w:cs="Arial"/>
        </w:rPr>
        <w:t xml:space="preserve">Senator </w:t>
      </w:r>
      <w:r>
        <w:rPr>
          <w:rFonts w:ascii="Arial" w:eastAsia="Times New Roman" w:hAnsi="Arial" w:cs="Arial"/>
        </w:rPr>
        <w:t>Paul Thurmond</w:t>
      </w:r>
    </w:p>
    <w:p w:rsidR="0048142E" w:rsidRPr="003A704D" w:rsidRDefault="0048142E" w:rsidP="001763BB">
      <w:pPr>
        <w:rPr>
          <w:rFonts w:ascii="Arial" w:eastAsia="Times New Roman" w:hAnsi="Arial" w:cs="Arial"/>
          <w:sz w:val="16"/>
          <w:szCs w:val="16"/>
        </w:rPr>
      </w:pPr>
    </w:p>
    <w:p w:rsidR="0048142E" w:rsidRPr="00362C80" w:rsidRDefault="001763BB" w:rsidP="001763BB">
      <w:pPr>
        <w:rPr>
          <w:rFonts w:ascii="Arial" w:eastAsia="Times New Roman" w:hAnsi="Arial" w:cs="Arial"/>
          <w:sz w:val="16"/>
          <w:szCs w:val="16"/>
        </w:rPr>
      </w:pPr>
      <w:r w:rsidRPr="005D78C3">
        <w:rPr>
          <w:rFonts w:ascii="Arial" w:eastAsia="Times New Roman" w:hAnsi="Arial" w:cs="Arial"/>
        </w:rPr>
        <w:t>South Carolina Governor Nikki Haley</w:t>
      </w:r>
      <w:r w:rsidR="005D78C3">
        <w:rPr>
          <w:rFonts w:ascii="Arial" w:eastAsia="Times New Roman" w:hAnsi="Arial" w:cs="Arial"/>
        </w:rPr>
        <w:t>, and</w:t>
      </w:r>
      <w:r w:rsidR="0031049F">
        <w:rPr>
          <w:rFonts w:ascii="Arial" w:eastAsia="Times New Roman" w:hAnsi="Arial" w:cs="Arial"/>
        </w:rPr>
        <w:t xml:space="preserve"> </w:t>
      </w:r>
      <w:r w:rsidR="00CD1F36">
        <w:rPr>
          <w:rFonts w:ascii="Arial" w:eastAsia="Times New Roman" w:hAnsi="Arial" w:cs="Arial"/>
        </w:rPr>
        <w:t>Selected O</w:t>
      </w:r>
      <w:r w:rsidR="0001786F" w:rsidRPr="005D78C3">
        <w:rPr>
          <w:rFonts w:ascii="Arial" w:eastAsia="Times New Roman" w:hAnsi="Arial" w:cs="Arial"/>
        </w:rPr>
        <w:t>thers</w:t>
      </w:r>
    </w:p>
    <w:p w:rsidR="001763BB" w:rsidRPr="00B04705" w:rsidRDefault="001763BB" w:rsidP="00976824">
      <w:pPr>
        <w:autoSpaceDE/>
        <w:autoSpaceDN/>
        <w:rPr>
          <w:rFonts w:ascii="Arial" w:eastAsia="Times New Roman" w:hAnsi="Arial" w:cs="Arial"/>
          <w:sz w:val="24"/>
          <w:szCs w:val="24"/>
        </w:rPr>
      </w:pPr>
    </w:p>
    <w:p w:rsidR="00955378" w:rsidRPr="00B04705" w:rsidRDefault="00955378" w:rsidP="001D5446">
      <w:pPr>
        <w:rPr>
          <w:rFonts w:ascii="Arial" w:hAnsi="Arial" w:cs="Arial"/>
          <w:sz w:val="24"/>
          <w:szCs w:val="24"/>
        </w:rPr>
      </w:pPr>
    </w:p>
    <w:p w:rsidR="00576042" w:rsidRPr="00E332F1" w:rsidRDefault="00556D3B" w:rsidP="00E32195">
      <w:pPr>
        <w:ind w:right="-630"/>
        <w:rPr>
          <w:rFonts w:ascii="Arial" w:hAnsi="Arial" w:cs="Arial"/>
          <w:sz w:val="22"/>
          <w:szCs w:val="22"/>
        </w:rPr>
      </w:pPr>
      <w:proofErr w:type="spellStart"/>
      <w:r w:rsidRPr="00660AC5">
        <w:rPr>
          <w:rFonts w:ascii="Arial" w:hAnsi="Arial" w:cs="Arial"/>
          <w:sz w:val="22"/>
          <w:szCs w:val="22"/>
        </w:rPr>
        <w:t>Subj</w:t>
      </w:r>
      <w:proofErr w:type="spellEnd"/>
      <w:r w:rsidRPr="00660AC5">
        <w:rPr>
          <w:rFonts w:ascii="Arial" w:hAnsi="Arial" w:cs="Arial"/>
          <w:b/>
          <w:sz w:val="22"/>
          <w:szCs w:val="22"/>
        </w:rPr>
        <w:t>:</w:t>
      </w:r>
      <w:r w:rsidRPr="00660AC5">
        <w:rPr>
          <w:rFonts w:ascii="Arial" w:hAnsi="Arial" w:cs="Arial"/>
          <w:sz w:val="22"/>
          <w:szCs w:val="22"/>
        </w:rPr>
        <w:t xml:space="preserve">  </w:t>
      </w:r>
      <w:r w:rsidR="008713BF">
        <w:rPr>
          <w:rFonts w:ascii="Arial" w:hAnsi="Arial" w:cs="Arial"/>
          <w:b/>
          <w:sz w:val="22"/>
          <w:szCs w:val="22"/>
          <w:u w:val="single"/>
        </w:rPr>
        <w:t xml:space="preserve">Christians for Personhood List of </w:t>
      </w:r>
      <w:r w:rsidR="00E655F2">
        <w:rPr>
          <w:rFonts w:ascii="Arial" w:hAnsi="Arial" w:cs="Arial"/>
          <w:b/>
          <w:sz w:val="22"/>
          <w:szCs w:val="22"/>
          <w:u w:val="single"/>
        </w:rPr>
        <w:t>Speakers</w:t>
      </w:r>
      <w:r w:rsidR="008713BF">
        <w:rPr>
          <w:rFonts w:ascii="Arial" w:hAnsi="Arial" w:cs="Arial"/>
          <w:b/>
          <w:sz w:val="22"/>
          <w:szCs w:val="22"/>
          <w:u w:val="single"/>
        </w:rPr>
        <w:t xml:space="preserve"> for S.457 Hearin</w:t>
      </w:r>
      <w:r w:rsidR="00C11BEE">
        <w:rPr>
          <w:rFonts w:ascii="Arial" w:hAnsi="Arial" w:cs="Arial"/>
          <w:b/>
          <w:sz w:val="22"/>
          <w:szCs w:val="22"/>
          <w:u w:val="single"/>
        </w:rPr>
        <w:t xml:space="preserve">g March </w:t>
      </w:r>
      <w:proofErr w:type="gramStart"/>
      <w:r w:rsidR="00C11BEE">
        <w:rPr>
          <w:rFonts w:ascii="Arial" w:hAnsi="Arial" w:cs="Arial"/>
          <w:b/>
          <w:sz w:val="22"/>
          <w:szCs w:val="22"/>
          <w:u w:val="single"/>
        </w:rPr>
        <w:t>13</w:t>
      </w:r>
      <w:r w:rsidR="00496A42" w:rsidRPr="004A2F81">
        <w:rPr>
          <w:rFonts w:ascii="Arial" w:hAnsi="Arial" w:cs="Arial"/>
          <w:b/>
          <w:sz w:val="22"/>
          <w:szCs w:val="22"/>
        </w:rPr>
        <w:t xml:space="preserve"> </w:t>
      </w:r>
      <w:r w:rsidR="00EF1C6B">
        <w:rPr>
          <w:rFonts w:ascii="Arial" w:hAnsi="Arial" w:cs="Arial"/>
          <w:b/>
          <w:sz w:val="22"/>
          <w:szCs w:val="22"/>
        </w:rPr>
        <w:t xml:space="preserve"> </w:t>
      </w:r>
      <w:r w:rsidR="00E332F1" w:rsidRPr="00E332F1">
        <w:rPr>
          <w:rFonts w:ascii="Arial" w:hAnsi="Arial" w:cs="Arial"/>
          <w:sz w:val="22"/>
          <w:szCs w:val="22"/>
        </w:rPr>
        <w:t>[</w:t>
      </w:r>
      <w:proofErr w:type="gramEnd"/>
      <w:r w:rsidR="00E332F1" w:rsidRPr="00E332F1">
        <w:rPr>
          <w:rFonts w:ascii="Arial" w:hAnsi="Arial" w:cs="Arial"/>
          <w:sz w:val="22"/>
          <w:szCs w:val="22"/>
        </w:rPr>
        <w:t xml:space="preserve"> Subject to change ]</w:t>
      </w:r>
    </w:p>
    <w:p w:rsidR="00023E4F" w:rsidRPr="00B04705" w:rsidRDefault="00023E4F" w:rsidP="001D5446">
      <w:pPr>
        <w:rPr>
          <w:rFonts w:ascii="Arial" w:hAnsi="Arial" w:cs="Arial"/>
          <w:b/>
          <w:bCs/>
          <w:sz w:val="24"/>
          <w:szCs w:val="24"/>
        </w:rPr>
      </w:pPr>
    </w:p>
    <w:p w:rsidR="003B435E" w:rsidRDefault="003B435E" w:rsidP="002E61A0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Cs/>
        </w:rPr>
        <w:t xml:space="preserve">The following list of </w:t>
      </w:r>
      <w:r w:rsidR="00E655F2">
        <w:rPr>
          <w:rFonts w:ascii="Arial" w:hAnsi="Arial" w:cs="Arial"/>
          <w:bCs/>
        </w:rPr>
        <w:t>speakers</w:t>
      </w:r>
      <w:r>
        <w:rPr>
          <w:rFonts w:ascii="Arial" w:hAnsi="Arial" w:cs="Arial"/>
          <w:bCs/>
        </w:rPr>
        <w:t xml:space="preserve"> coordinated through Christians for Personhood to speak in favor of passage </w:t>
      </w:r>
    </w:p>
    <w:p w:rsidR="003B435E" w:rsidRDefault="003B435E" w:rsidP="002E61A0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of</w:t>
      </w:r>
      <w:proofErr w:type="gramEnd"/>
      <w:r>
        <w:rPr>
          <w:rFonts w:ascii="Arial" w:hAnsi="Arial" w:cs="Arial"/>
          <w:bCs/>
        </w:rPr>
        <w:t xml:space="preserve"> S.457, the “Personhood Act of South Carolina”, is submitted</w:t>
      </w:r>
      <w:r w:rsidR="00371487">
        <w:rPr>
          <w:rFonts w:ascii="Arial" w:hAnsi="Arial" w:cs="Arial"/>
          <w:bCs/>
        </w:rPr>
        <w:t>.  T</w:t>
      </w:r>
      <w:r>
        <w:rPr>
          <w:rFonts w:ascii="Arial" w:hAnsi="Arial" w:cs="Arial"/>
          <w:bCs/>
        </w:rPr>
        <w:t>his list is subject to change, and does not</w:t>
      </w:r>
    </w:p>
    <w:p w:rsidR="003B435E" w:rsidRDefault="003B435E" w:rsidP="002E61A0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include</w:t>
      </w:r>
      <w:proofErr w:type="gramEnd"/>
      <w:r>
        <w:rPr>
          <w:rFonts w:ascii="Arial" w:hAnsi="Arial" w:cs="Arial"/>
          <w:bCs/>
        </w:rPr>
        <w:t xml:space="preserve"> other advocates of passage of S.457 who may also wish to speak</w:t>
      </w:r>
      <w:r w:rsidR="00B31F0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who are not being coordinated </w:t>
      </w:r>
    </w:p>
    <w:p w:rsidR="00AD22A4" w:rsidRPr="00063CE9" w:rsidRDefault="003B435E" w:rsidP="005C49DB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through</w:t>
      </w:r>
      <w:proofErr w:type="gramEnd"/>
      <w:r>
        <w:rPr>
          <w:rFonts w:ascii="Arial" w:hAnsi="Arial" w:cs="Arial"/>
          <w:bCs/>
        </w:rPr>
        <w:t xml:space="preserve"> Christians for Personhood.</w:t>
      </w:r>
      <w:r w:rsidR="00063CE9">
        <w:rPr>
          <w:rFonts w:ascii="Arial" w:hAnsi="Arial" w:cs="Arial"/>
          <w:bCs/>
        </w:rPr>
        <w:t xml:space="preserve"> </w:t>
      </w:r>
      <w:r w:rsidR="00B31F08">
        <w:rPr>
          <w:rFonts w:ascii="Arial" w:hAnsi="Arial" w:cs="Arial"/>
          <w:bCs/>
        </w:rPr>
        <w:t xml:space="preserve"> </w:t>
      </w:r>
    </w:p>
    <w:p w:rsidR="003B435E" w:rsidRDefault="003B435E" w:rsidP="002E61A0">
      <w:pPr>
        <w:ind w:right="-630"/>
        <w:rPr>
          <w:rFonts w:ascii="Arial" w:hAnsi="Arial" w:cs="Arial"/>
          <w:b/>
          <w:bCs/>
          <w:sz w:val="16"/>
          <w:szCs w:val="16"/>
        </w:rPr>
      </w:pPr>
    </w:p>
    <w:p w:rsidR="00892A5F" w:rsidRDefault="00892A5F" w:rsidP="002E61A0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</w:t>
      </w:r>
      <w:proofErr w:type="gramStart"/>
      <w:r w:rsidRPr="00892A5F">
        <w:rPr>
          <w:rFonts w:ascii="Arial" w:hAnsi="Arial" w:cs="Arial"/>
          <w:b/>
          <w:bCs/>
        </w:rPr>
        <w:t>a</w:t>
      </w:r>
      <w:proofErr w:type="gramEnd"/>
      <w:r w:rsidRPr="00892A5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Senator Lee Bright ( R- Spartanburg ) – </w:t>
      </w:r>
      <w:r>
        <w:rPr>
          <w:rFonts w:ascii="Arial" w:hAnsi="Arial" w:cs="Arial"/>
          <w:bCs/>
        </w:rPr>
        <w:t>primary sponsor of S.457, the “Personhood Act of South Carolina”</w:t>
      </w:r>
      <w:r w:rsidR="000205D8">
        <w:rPr>
          <w:rFonts w:ascii="Arial" w:hAnsi="Arial" w:cs="Arial"/>
          <w:bCs/>
        </w:rPr>
        <w:t>.</w:t>
      </w:r>
    </w:p>
    <w:p w:rsidR="00892A5F" w:rsidRDefault="00892A5F" w:rsidP="002E61A0">
      <w:pPr>
        <w:ind w:right="-630"/>
        <w:rPr>
          <w:rFonts w:ascii="Arial" w:hAnsi="Arial" w:cs="Arial"/>
          <w:bCs/>
        </w:rPr>
      </w:pPr>
    </w:p>
    <w:p w:rsidR="009B10FF" w:rsidRDefault="00892A5F" w:rsidP="00E82C68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296792">
        <w:rPr>
          <w:rFonts w:ascii="Arial" w:hAnsi="Arial" w:cs="Arial"/>
          <w:b/>
          <w:bCs/>
        </w:rPr>
        <w:t>b</w:t>
      </w:r>
      <w:r w:rsidRPr="00892A5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E82C68">
        <w:rPr>
          <w:rFonts w:ascii="Arial" w:hAnsi="Arial" w:cs="Arial"/>
          <w:b/>
          <w:bCs/>
        </w:rPr>
        <w:t xml:space="preserve">COL </w:t>
      </w:r>
      <w:proofErr w:type="gramStart"/>
      <w:r w:rsidR="00E82C68">
        <w:rPr>
          <w:rFonts w:ascii="Arial" w:hAnsi="Arial" w:cs="Arial"/>
          <w:b/>
          <w:bCs/>
        </w:rPr>
        <w:t>( Dr</w:t>
      </w:r>
      <w:proofErr w:type="gramEnd"/>
      <w:r w:rsidR="00E82C68">
        <w:rPr>
          <w:rFonts w:ascii="Arial" w:hAnsi="Arial" w:cs="Arial"/>
          <w:b/>
          <w:bCs/>
        </w:rPr>
        <w:t xml:space="preserve">. ) John </w:t>
      </w:r>
      <w:proofErr w:type="spellStart"/>
      <w:r w:rsidR="00E82C68">
        <w:rPr>
          <w:rFonts w:ascii="Arial" w:hAnsi="Arial" w:cs="Arial"/>
          <w:b/>
          <w:bCs/>
        </w:rPr>
        <w:t>Eidsmoe</w:t>
      </w:r>
      <w:proofErr w:type="spellEnd"/>
      <w:r w:rsidR="00E82C68">
        <w:rPr>
          <w:rFonts w:ascii="Arial" w:hAnsi="Arial" w:cs="Arial"/>
          <w:b/>
          <w:bCs/>
        </w:rPr>
        <w:t xml:space="preserve"> – </w:t>
      </w:r>
      <w:r w:rsidR="00E82C68">
        <w:rPr>
          <w:rFonts w:ascii="Arial" w:hAnsi="Arial" w:cs="Arial"/>
          <w:bCs/>
        </w:rPr>
        <w:t>Constitutional attorney</w:t>
      </w:r>
      <w:r w:rsidR="009C354E">
        <w:rPr>
          <w:rFonts w:ascii="Arial" w:hAnsi="Arial" w:cs="Arial"/>
          <w:bCs/>
        </w:rPr>
        <w:t>;</w:t>
      </w:r>
      <w:r w:rsidR="00E82C68">
        <w:rPr>
          <w:rFonts w:ascii="Arial" w:hAnsi="Arial" w:cs="Arial"/>
          <w:bCs/>
        </w:rPr>
        <w:t xml:space="preserve"> Senior Counsel &amp; Resident </w:t>
      </w:r>
      <w:r w:rsidR="00CE133D">
        <w:rPr>
          <w:rFonts w:ascii="Arial" w:hAnsi="Arial" w:cs="Arial"/>
          <w:bCs/>
        </w:rPr>
        <w:t>Foundation for Moral Law,</w:t>
      </w:r>
    </w:p>
    <w:p w:rsidR="00CE133D" w:rsidRDefault="00CE133D" w:rsidP="00CE133D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64C69">
        <w:rPr>
          <w:rFonts w:ascii="Arial" w:hAnsi="Arial" w:cs="Arial"/>
        </w:rPr>
        <w:t>Montgomery</w:t>
      </w:r>
      <w:r w:rsidRPr="00643830">
        <w:rPr>
          <w:rFonts w:ascii="Arial" w:hAnsi="Arial" w:cs="Arial"/>
        </w:rPr>
        <w:t>, Ala</w:t>
      </w:r>
      <w:r>
        <w:rPr>
          <w:rFonts w:ascii="Arial" w:hAnsi="Arial" w:cs="Arial"/>
        </w:rPr>
        <w:t xml:space="preserve">bama; </w:t>
      </w:r>
      <w:r w:rsidRPr="00643830">
        <w:rPr>
          <w:rFonts w:ascii="Arial" w:hAnsi="Arial" w:cs="Arial"/>
        </w:rPr>
        <w:t>former constitutional law professor at Thomas Goode Jones School of Law</w:t>
      </w:r>
      <w:r>
        <w:rPr>
          <w:rFonts w:ascii="Arial" w:hAnsi="Arial" w:cs="Arial"/>
        </w:rPr>
        <w:t>,</w:t>
      </w:r>
      <w:r w:rsidRPr="00643830">
        <w:rPr>
          <w:rFonts w:ascii="Arial" w:hAnsi="Arial" w:cs="Arial"/>
        </w:rPr>
        <w:t xml:space="preserve"> and at </w:t>
      </w:r>
    </w:p>
    <w:p w:rsidR="00CE133D" w:rsidRDefault="00CE133D" w:rsidP="00CE133D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        O.W. Coburn School of Law</w:t>
      </w:r>
      <w:r w:rsidR="006E71FD">
        <w:rPr>
          <w:rFonts w:ascii="Arial" w:hAnsi="Arial" w:cs="Arial"/>
        </w:rPr>
        <w:t>; author</w:t>
      </w:r>
      <w:r w:rsidR="002D79A1">
        <w:rPr>
          <w:rFonts w:ascii="Arial" w:hAnsi="Arial" w:cs="Arial"/>
        </w:rPr>
        <w:t xml:space="preserve"> </w:t>
      </w:r>
      <w:proofErr w:type="gramStart"/>
      <w:r w:rsidR="002D79A1">
        <w:rPr>
          <w:rFonts w:ascii="Arial" w:hAnsi="Arial" w:cs="Arial"/>
        </w:rPr>
        <w:t>[ COL</w:t>
      </w:r>
      <w:proofErr w:type="gramEnd"/>
      <w:r w:rsidR="002D79A1">
        <w:rPr>
          <w:rFonts w:ascii="Arial" w:hAnsi="Arial" w:cs="Arial"/>
        </w:rPr>
        <w:t xml:space="preserve"> </w:t>
      </w:r>
      <w:proofErr w:type="spellStart"/>
      <w:r w:rsidR="002D79A1">
        <w:rPr>
          <w:rFonts w:ascii="Arial" w:hAnsi="Arial" w:cs="Arial"/>
        </w:rPr>
        <w:t>Eidsmoe</w:t>
      </w:r>
      <w:proofErr w:type="spellEnd"/>
      <w:r w:rsidR="002D79A1">
        <w:rPr>
          <w:rFonts w:ascii="Arial" w:hAnsi="Arial" w:cs="Arial"/>
        </w:rPr>
        <w:t xml:space="preserve"> to speak via </w:t>
      </w:r>
      <w:proofErr w:type="spellStart"/>
      <w:r w:rsidR="002D79A1">
        <w:rPr>
          <w:rFonts w:ascii="Arial" w:hAnsi="Arial" w:cs="Arial"/>
        </w:rPr>
        <w:t>Gressette</w:t>
      </w:r>
      <w:proofErr w:type="spellEnd"/>
      <w:r w:rsidR="002D79A1">
        <w:rPr>
          <w:rFonts w:ascii="Arial" w:hAnsi="Arial" w:cs="Arial"/>
        </w:rPr>
        <w:t xml:space="preserve"> Bldg teleconferencing equipment ]</w:t>
      </w:r>
      <w:r w:rsidR="006E71FD">
        <w:rPr>
          <w:rFonts w:ascii="Arial" w:hAnsi="Arial" w:cs="Arial"/>
        </w:rPr>
        <w:t>.</w:t>
      </w:r>
    </w:p>
    <w:p w:rsidR="00760A2F" w:rsidRDefault="00760A2F" w:rsidP="00CE133D">
      <w:pPr>
        <w:ind w:right="-630"/>
        <w:rPr>
          <w:rFonts w:ascii="Arial" w:hAnsi="Arial" w:cs="Arial"/>
        </w:rPr>
      </w:pPr>
    </w:p>
    <w:p w:rsidR="00760A2F" w:rsidRDefault="00172613" w:rsidP="00CE133D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760A2F" w:rsidRPr="00172613">
        <w:rPr>
          <w:rFonts w:ascii="Arial" w:hAnsi="Arial" w:cs="Arial"/>
          <w:b/>
        </w:rPr>
        <w:t>c</w:t>
      </w:r>
      <w:proofErr w:type="gramEnd"/>
      <w:r w:rsidR="00760A2F" w:rsidRPr="00172613">
        <w:rPr>
          <w:rFonts w:ascii="Arial" w:hAnsi="Arial" w:cs="Arial"/>
          <w:b/>
        </w:rPr>
        <w:t>. Dr. Johnny Hunter</w:t>
      </w:r>
      <w:r w:rsidR="003C154A">
        <w:rPr>
          <w:rFonts w:ascii="Arial" w:hAnsi="Arial" w:cs="Arial"/>
          <w:b/>
        </w:rPr>
        <w:t xml:space="preserve"> </w:t>
      </w:r>
      <w:r w:rsidR="00655CEC">
        <w:rPr>
          <w:rFonts w:ascii="Arial" w:hAnsi="Arial" w:cs="Arial"/>
          <w:b/>
          <w:bCs/>
        </w:rPr>
        <w:t xml:space="preserve">– </w:t>
      </w:r>
      <w:r w:rsidR="00760A2F">
        <w:rPr>
          <w:rFonts w:ascii="Arial" w:hAnsi="Arial" w:cs="Arial"/>
        </w:rPr>
        <w:t xml:space="preserve">Christian </w:t>
      </w:r>
      <w:r w:rsidR="00760A2F" w:rsidRPr="00760A2F">
        <w:rPr>
          <w:rFonts w:ascii="Arial" w:hAnsi="Arial" w:cs="Arial"/>
        </w:rPr>
        <w:t>minister, National Director</w:t>
      </w:r>
      <w:r w:rsidR="00760A2F">
        <w:rPr>
          <w:rFonts w:ascii="Arial" w:hAnsi="Arial" w:cs="Arial"/>
        </w:rPr>
        <w:t xml:space="preserve"> of Life Education And Resource Network ( L.E.A.R.N. )</w:t>
      </w:r>
      <w:r w:rsidR="00021140">
        <w:rPr>
          <w:rFonts w:ascii="Arial" w:hAnsi="Arial" w:cs="Arial"/>
        </w:rPr>
        <w:t>,</w:t>
      </w:r>
    </w:p>
    <w:p w:rsidR="004536AB" w:rsidRDefault="00021140" w:rsidP="00CE133D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        Fayetteville, North Carolina</w:t>
      </w:r>
      <w:r w:rsidR="0060111E">
        <w:rPr>
          <w:rFonts w:ascii="Arial" w:hAnsi="Arial" w:cs="Arial"/>
        </w:rPr>
        <w:t xml:space="preserve"> </w:t>
      </w:r>
      <w:proofErr w:type="gramStart"/>
      <w:r w:rsidR="0060111E">
        <w:rPr>
          <w:rFonts w:ascii="Arial" w:hAnsi="Arial" w:cs="Arial"/>
        </w:rPr>
        <w:t xml:space="preserve">( </w:t>
      </w:r>
      <w:proofErr w:type="gramEnd"/>
      <w:r w:rsidR="005C6CBC">
        <w:rPr>
          <w:rFonts w:ascii="Arial" w:hAnsi="Arial" w:cs="Arial"/>
        </w:rPr>
        <w:fldChar w:fldCharType="begin"/>
      </w:r>
      <w:r w:rsidR="004536AB">
        <w:rPr>
          <w:rFonts w:ascii="Arial" w:hAnsi="Arial" w:cs="Arial"/>
        </w:rPr>
        <w:instrText xml:space="preserve"> HYPERLINK "http://</w:instrText>
      </w:r>
      <w:r w:rsidR="004536AB" w:rsidRPr="004536AB">
        <w:rPr>
          <w:rFonts w:ascii="Arial" w:hAnsi="Arial" w:cs="Arial"/>
        </w:rPr>
        <w:instrText>www.Learninc.org</w:instrText>
      </w:r>
      <w:r w:rsidR="004536AB">
        <w:rPr>
          <w:rFonts w:ascii="Arial" w:hAnsi="Arial" w:cs="Arial"/>
        </w:rPr>
        <w:instrText xml:space="preserve">" </w:instrText>
      </w:r>
      <w:r w:rsidR="005C6CBC">
        <w:rPr>
          <w:rFonts w:ascii="Arial" w:hAnsi="Arial" w:cs="Arial"/>
        </w:rPr>
        <w:fldChar w:fldCharType="separate"/>
      </w:r>
      <w:r w:rsidR="004536AB" w:rsidRPr="00A362F6">
        <w:rPr>
          <w:rStyle w:val="Hyperlink"/>
          <w:rFonts w:ascii="Arial" w:hAnsi="Arial" w:cs="Arial"/>
        </w:rPr>
        <w:t>www.Learninc.org</w:t>
      </w:r>
      <w:r w:rsidR="005C6CBC">
        <w:rPr>
          <w:rFonts w:ascii="Arial" w:hAnsi="Arial" w:cs="Arial"/>
        </w:rPr>
        <w:fldChar w:fldCharType="end"/>
      </w:r>
      <w:r w:rsidR="00B63CD6">
        <w:rPr>
          <w:rFonts w:ascii="Arial" w:hAnsi="Arial" w:cs="Arial"/>
        </w:rPr>
        <w:t xml:space="preserve">, </w:t>
      </w:r>
      <w:hyperlink r:id="rId13" w:history="1">
        <w:r w:rsidR="00B63CD6" w:rsidRPr="00A362F6">
          <w:rPr>
            <w:rStyle w:val="Hyperlink"/>
            <w:rFonts w:ascii="Arial" w:hAnsi="Arial" w:cs="Arial"/>
          </w:rPr>
          <w:t>www.BlackGenocide.org</w:t>
        </w:r>
      </w:hyperlink>
      <w:r w:rsidR="00B63CD6">
        <w:rPr>
          <w:rFonts w:ascii="Arial" w:hAnsi="Arial" w:cs="Arial"/>
        </w:rPr>
        <w:t xml:space="preserve"> </w:t>
      </w:r>
      <w:r w:rsidR="0060111E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4536AB">
        <w:rPr>
          <w:rFonts w:ascii="Arial" w:hAnsi="Arial" w:cs="Arial"/>
        </w:rPr>
        <w:t xml:space="preserve"> </w:t>
      </w:r>
      <w:r w:rsidR="002244C7">
        <w:rPr>
          <w:rFonts w:ascii="Arial" w:hAnsi="Arial" w:cs="Arial"/>
        </w:rPr>
        <w:t xml:space="preserve">Former </w:t>
      </w:r>
      <w:r w:rsidR="004536AB">
        <w:rPr>
          <w:rFonts w:ascii="Arial" w:hAnsi="Arial" w:cs="Arial"/>
        </w:rPr>
        <w:t xml:space="preserve">pastor of </w:t>
      </w:r>
      <w:r w:rsidR="002244C7">
        <w:rPr>
          <w:rFonts w:ascii="Arial" w:hAnsi="Arial" w:cs="Arial"/>
        </w:rPr>
        <w:t>church</w:t>
      </w:r>
      <w:r w:rsidR="004536AB">
        <w:rPr>
          <w:rFonts w:ascii="Arial" w:hAnsi="Arial" w:cs="Arial"/>
        </w:rPr>
        <w:t xml:space="preserve">es in Buffalo,  </w:t>
      </w:r>
    </w:p>
    <w:p w:rsidR="004536AB" w:rsidRDefault="004536AB" w:rsidP="00CE133D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        New York and </w:t>
      </w:r>
      <w:r w:rsidR="00012D21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Washington, D.C.; born and raised in South Carolina.</w:t>
      </w:r>
    </w:p>
    <w:p w:rsidR="00F20186" w:rsidRDefault="00F20186" w:rsidP="00CE133D">
      <w:pPr>
        <w:ind w:right="-630"/>
        <w:rPr>
          <w:rFonts w:ascii="Arial" w:hAnsi="Arial" w:cs="Arial"/>
        </w:rPr>
      </w:pPr>
    </w:p>
    <w:p w:rsidR="00F20186" w:rsidRDefault="00F20186" w:rsidP="00CE133D">
      <w:pPr>
        <w:ind w:right="-630"/>
        <w:rPr>
          <w:rFonts w:ascii="Arial" w:hAnsi="Arial" w:cs="Arial"/>
          <w:bCs/>
        </w:rPr>
      </w:pPr>
      <w:r w:rsidRPr="00F20186">
        <w:rPr>
          <w:rFonts w:ascii="Arial" w:hAnsi="Arial" w:cs="Arial"/>
          <w:b/>
        </w:rPr>
        <w:t xml:space="preserve">    d.  Dr. Henry Jordan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– </w:t>
      </w:r>
      <w:r w:rsidR="007353B1">
        <w:rPr>
          <w:rFonts w:ascii="Arial" w:hAnsi="Arial" w:cs="Arial"/>
          <w:bCs/>
        </w:rPr>
        <w:t>General Surgeon, former OB/GYN, Anderson, SC; former chairman of the South Carolina</w:t>
      </w:r>
    </w:p>
    <w:p w:rsidR="007353B1" w:rsidRDefault="007353B1" w:rsidP="00CE133D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0205D8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Department of Health and Environmental Control </w:t>
      </w:r>
      <w:proofErr w:type="gramStart"/>
      <w:r>
        <w:rPr>
          <w:rFonts w:ascii="Arial" w:hAnsi="Arial" w:cs="Arial"/>
          <w:bCs/>
        </w:rPr>
        <w:t>( SC</w:t>
      </w:r>
      <w:proofErr w:type="gramEnd"/>
      <w:r>
        <w:rPr>
          <w:rFonts w:ascii="Arial" w:hAnsi="Arial" w:cs="Arial"/>
          <w:bCs/>
        </w:rPr>
        <w:t xml:space="preserve"> DHEC ); former member of the State Board of Education;</w:t>
      </w:r>
    </w:p>
    <w:p w:rsidR="007353B1" w:rsidRDefault="007353B1" w:rsidP="00CE133D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0205D8">
        <w:rPr>
          <w:rFonts w:ascii="Arial" w:hAnsi="Arial" w:cs="Arial"/>
          <w:bCs/>
        </w:rPr>
        <w:t xml:space="preserve">  </w:t>
      </w:r>
      <w:proofErr w:type="gramStart"/>
      <w:r w:rsidR="000D1A9A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andidate</w:t>
      </w:r>
      <w:proofErr w:type="gramEnd"/>
      <w:r>
        <w:rPr>
          <w:rFonts w:ascii="Arial" w:hAnsi="Arial" w:cs="Arial"/>
          <w:bCs/>
        </w:rPr>
        <w:t xml:space="preserve"> for U.S. Senate; candidate for U.S. House; candidate for SC Lt. Gov. (2x), US Air Force Academy   </w:t>
      </w:r>
    </w:p>
    <w:p w:rsidR="007353B1" w:rsidRDefault="007353B1" w:rsidP="00CE133D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0205D8">
        <w:rPr>
          <w:rFonts w:ascii="Arial" w:hAnsi="Arial" w:cs="Arial"/>
          <w:bCs/>
        </w:rPr>
        <w:t xml:space="preserve">  </w:t>
      </w:r>
      <w:proofErr w:type="gramStart"/>
      <w:r>
        <w:rPr>
          <w:rFonts w:ascii="Arial" w:hAnsi="Arial" w:cs="Arial"/>
          <w:bCs/>
        </w:rPr>
        <w:t>graduate</w:t>
      </w:r>
      <w:proofErr w:type="gramEnd"/>
      <w:r w:rsidR="00714CD2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Viet Nam veteran combat flier</w:t>
      </w:r>
      <w:r w:rsidR="002F586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68446F" w:rsidRDefault="0068446F" w:rsidP="00CE133D">
      <w:pPr>
        <w:ind w:right="-630"/>
        <w:rPr>
          <w:rFonts w:ascii="Arial" w:hAnsi="Arial" w:cs="Arial"/>
        </w:rPr>
      </w:pPr>
    </w:p>
    <w:p w:rsidR="0068446F" w:rsidRDefault="003D7E5A" w:rsidP="00CE133D">
      <w:pPr>
        <w:ind w:right="-63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992252">
        <w:rPr>
          <w:rFonts w:ascii="Arial" w:hAnsi="Arial" w:cs="Arial"/>
          <w:b/>
        </w:rPr>
        <w:t xml:space="preserve"> </w:t>
      </w:r>
      <w:proofErr w:type="gramStart"/>
      <w:r w:rsidR="00992252">
        <w:rPr>
          <w:rFonts w:ascii="Arial" w:hAnsi="Arial" w:cs="Arial"/>
          <w:b/>
        </w:rPr>
        <w:t>e</w:t>
      </w:r>
      <w:r w:rsidR="0068446F" w:rsidRPr="00521445">
        <w:rPr>
          <w:rFonts w:ascii="Arial" w:hAnsi="Arial" w:cs="Arial"/>
          <w:b/>
        </w:rPr>
        <w:t>.  Mr</w:t>
      </w:r>
      <w:proofErr w:type="gramEnd"/>
      <w:r w:rsidR="0068446F" w:rsidRPr="00521445">
        <w:rPr>
          <w:rFonts w:ascii="Arial" w:hAnsi="Arial" w:cs="Arial"/>
          <w:b/>
        </w:rPr>
        <w:t>.</w:t>
      </w:r>
      <w:r w:rsidR="0068446F" w:rsidRPr="003C154A">
        <w:rPr>
          <w:rFonts w:ascii="Arial" w:hAnsi="Arial" w:cs="Arial"/>
          <w:b/>
        </w:rPr>
        <w:t xml:space="preserve"> Steve </w:t>
      </w:r>
      <w:proofErr w:type="spellStart"/>
      <w:r w:rsidR="0068446F" w:rsidRPr="003C154A">
        <w:rPr>
          <w:rFonts w:ascii="Arial" w:hAnsi="Arial" w:cs="Arial"/>
          <w:b/>
        </w:rPr>
        <w:t>Lefemine</w:t>
      </w:r>
      <w:proofErr w:type="spellEnd"/>
      <w:r w:rsidR="003C154A">
        <w:rPr>
          <w:rFonts w:ascii="Arial" w:hAnsi="Arial" w:cs="Arial"/>
          <w:b/>
        </w:rPr>
        <w:t xml:space="preserve"> </w:t>
      </w:r>
      <w:r w:rsidR="00655CEC">
        <w:rPr>
          <w:rFonts w:ascii="Arial" w:hAnsi="Arial" w:cs="Arial"/>
          <w:b/>
          <w:bCs/>
        </w:rPr>
        <w:t xml:space="preserve">– </w:t>
      </w:r>
      <w:r w:rsidR="0068446F">
        <w:rPr>
          <w:rFonts w:ascii="Arial" w:hAnsi="Arial" w:cs="Arial"/>
        </w:rPr>
        <w:t xml:space="preserve">pro-life missionary, exec. </w:t>
      </w:r>
      <w:proofErr w:type="gramStart"/>
      <w:r w:rsidR="0068446F">
        <w:rPr>
          <w:rFonts w:ascii="Arial" w:hAnsi="Arial" w:cs="Arial"/>
        </w:rPr>
        <w:t>dir., Christians for Personhood</w:t>
      </w:r>
      <w:r w:rsidR="003C154A">
        <w:rPr>
          <w:rFonts w:ascii="Arial" w:hAnsi="Arial" w:cs="Arial"/>
        </w:rPr>
        <w:t>; dir, Columbia Christians for Life</w:t>
      </w:r>
      <w:r w:rsidR="002F5862">
        <w:rPr>
          <w:rFonts w:ascii="Arial" w:hAnsi="Arial" w:cs="Arial"/>
        </w:rPr>
        <w:t>.</w:t>
      </w:r>
      <w:proofErr w:type="gramEnd"/>
    </w:p>
    <w:p w:rsidR="00992252" w:rsidRDefault="00992252" w:rsidP="00CE133D">
      <w:pPr>
        <w:ind w:right="-630"/>
        <w:rPr>
          <w:rFonts w:ascii="Arial" w:hAnsi="Arial" w:cs="Arial"/>
        </w:rPr>
      </w:pPr>
    </w:p>
    <w:p w:rsidR="00992252" w:rsidRDefault="00992252" w:rsidP="00CE133D">
      <w:pPr>
        <w:ind w:right="-63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f.  </w:t>
      </w:r>
      <w:proofErr w:type="gramStart"/>
      <w:r>
        <w:rPr>
          <w:rFonts w:ascii="Arial" w:hAnsi="Arial" w:cs="Arial"/>
          <w:b/>
        </w:rPr>
        <w:t>M</w:t>
      </w:r>
      <w:r w:rsidRPr="00521445">
        <w:rPr>
          <w:rFonts w:ascii="Arial" w:hAnsi="Arial" w:cs="Arial"/>
          <w:b/>
        </w:rPr>
        <w:t>r</w:t>
      </w:r>
      <w:proofErr w:type="gramEnd"/>
      <w:r w:rsidRPr="00F05D37">
        <w:rPr>
          <w:rFonts w:ascii="Arial" w:hAnsi="Arial" w:cs="Arial"/>
          <w:b/>
        </w:rPr>
        <w:t>. Johnny Gardner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</w:rPr>
        <w:softHyphen/>
        <w:t xml:space="preserve">dir. Voice of the Unborn, Columbia, SC.    </w:t>
      </w:r>
    </w:p>
    <w:p w:rsidR="008F073F" w:rsidRDefault="008F073F" w:rsidP="00CE133D">
      <w:pPr>
        <w:ind w:right="-630"/>
        <w:rPr>
          <w:rFonts w:ascii="Arial" w:hAnsi="Arial" w:cs="Arial"/>
        </w:rPr>
      </w:pPr>
    </w:p>
    <w:p w:rsidR="008F073F" w:rsidRDefault="008F073F" w:rsidP="00CE133D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3D7E5A">
        <w:rPr>
          <w:rFonts w:ascii="Arial" w:hAnsi="Arial" w:cs="Arial"/>
          <w:b/>
        </w:rPr>
        <w:t>g</w:t>
      </w:r>
      <w:r w:rsidRPr="00521445">
        <w:rPr>
          <w:rFonts w:ascii="Arial" w:hAnsi="Arial" w:cs="Arial"/>
          <w:b/>
        </w:rPr>
        <w:t xml:space="preserve">. </w:t>
      </w:r>
      <w:r w:rsidR="002F093F">
        <w:rPr>
          <w:rFonts w:ascii="Arial" w:hAnsi="Arial" w:cs="Arial"/>
          <w:b/>
        </w:rPr>
        <w:t xml:space="preserve"> </w:t>
      </w:r>
      <w:r w:rsidRPr="00521445">
        <w:rPr>
          <w:rFonts w:ascii="Arial" w:hAnsi="Arial" w:cs="Arial"/>
          <w:b/>
        </w:rPr>
        <w:t>Mr</w:t>
      </w:r>
      <w:proofErr w:type="gramEnd"/>
      <w:r w:rsidRPr="00F05D37">
        <w:rPr>
          <w:rFonts w:ascii="Arial" w:hAnsi="Arial" w:cs="Arial"/>
          <w:b/>
        </w:rPr>
        <w:t>. Steve Williams</w:t>
      </w:r>
      <w:r w:rsidR="00655CEC">
        <w:rPr>
          <w:rFonts w:ascii="Arial" w:hAnsi="Arial" w:cs="Arial"/>
        </w:rPr>
        <w:t xml:space="preserve"> </w:t>
      </w:r>
      <w:r w:rsidR="00655CEC">
        <w:rPr>
          <w:rFonts w:ascii="Arial" w:hAnsi="Arial" w:cs="Arial"/>
          <w:b/>
          <w:bCs/>
        </w:rPr>
        <w:t>–</w:t>
      </w:r>
      <w:r w:rsidR="00532929">
        <w:rPr>
          <w:rFonts w:ascii="Arial" w:hAnsi="Arial" w:cs="Arial"/>
        </w:rPr>
        <w:t xml:space="preserve"> pastor</w:t>
      </w:r>
      <w:r w:rsidR="006620DD">
        <w:rPr>
          <w:rFonts w:ascii="Arial" w:hAnsi="Arial" w:cs="Arial"/>
        </w:rPr>
        <w:t>,</w:t>
      </w:r>
      <w:r w:rsidR="00532929">
        <w:rPr>
          <w:rFonts w:ascii="Arial" w:hAnsi="Arial" w:cs="Arial"/>
        </w:rPr>
        <w:t xml:space="preserve"> Gethsemane Baptist C</w:t>
      </w:r>
      <w:r w:rsidR="0014703C">
        <w:rPr>
          <w:rFonts w:ascii="Arial" w:hAnsi="Arial" w:cs="Arial"/>
        </w:rPr>
        <w:t>hurch</w:t>
      </w:r>
      <w:r w:rsidR="00532929">
        <w:rPr>
          <w:rFonts w:ascii="Arial" w:hAnsi="Arial" w:cs="Arial"/>
        </w:rPr>
        <w:t xml:space="preserve"> ( Independent )</w:t>
      </w:r>
      <w:r w:rsidR="00655CEC">
        <w:rPr>
          <w:rFonts w:ascii="Arial" w:hAnsi="Arial" w:cs="Arial"/>
        </w:rPr>
        <w:t>, Lexington, SC</w:t>
      </w:r>
      <w:r w:rsidR="002F5862">
        <w:rPr>
          <w:rFonts w:ascii="Arial" w:hAnsi="Arial" w:cs="Arial"/>
        </w:rPr>
        <w:t>.</w:t>
      </w:r>
    </w:p>
    <w:p w:rsidR="00655CEC" w:rsidRDefault="00655CEC" w:rsidP="00CE133D">
      <w:pPr>
        <w:ind w:right="-630"/>
        <w:rPr>
          <w:rFonts w:ascii="Arial" w:hAnsi="Arial" w:cs="Arial"/>
        </w:rPr>
      </w:pPr>
    </w:p>
    <w:p w:rsidR="00892A5F" w:rsidRDefault="00655CEC" w:rsidP="006C65DC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</w:t>
      </w:r>
    </w:p>
    <w:p w:rsidR="005C49DB" w:rsidRDefault="00477276" w:rsidP="005C49DB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C49DB" w:rsidRPr="00026776">
        <w:rPr>
          <w:rFonts w:ascii="Arial" w:hAnsi="Arial" w:cs="Arial"/>
          <w:bCs/>
          <w:u w:val="single"/>
        </w:rPr>
        <w:t>Note</w:t>
      </w:r>
      <w:r w:rsidR="005C49DB" w:rsidRPr="00B31F08">
        <w:rPr>
          <w:rFonts w:ascii="Arial" w:hAnsi="Arial" w:cs="Arial"/>
          <w:b/>
          <w:bCs/>
        </w:rPr>
        <w:t>:</w:t>
      </w:r>
      <w:r w:rsidR="005C49DB">
        <w:rPr>
          <w:rFonts w:ascii="Arial" w:hAnsi="Arial" w:cs="Arial"/>
          <w:bCs/>
        </w:rPr>
        <w:t xml:space="preserve">  Because of the change in the subcommittee hearing date/time from Wed., March 12 at 11:00 am </w:t>
      </w:r>
      <w:proofErr w:type="gramStart"/>
      <w:r w:rsidR="005C49DB">
        <w:rPr>
          <w:rFonts w:ascii="Arial" w:hAnsi="Arial" w:cs="Arial"/>
          <w:bCs/>
        </w:rPr>
        <w:t>( three</w:t>
      </w:r>
      <w:proofErr w:type="gramEnd"/>
      <w:r w:rsidR="005C49DB">
        <w:rPr>
          <w:rFonts w:ascii="Arial" w:hAnsi="Arial" w:cs="Arial"/>
          <w:bCs/>
        </w:rPr>
        <w:t xml:space="preserve"> hours </w:t>
      </w:r>
    </w:p>
    <w:p w:rsidR="005C49DB" w:rsidRDefault="005C49DB" w:rsidP="005C49DB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proofErr w:type="gramStart"/>
      <w:r>
        <w:rPr>
          <w:rFonts w:ascii="Arial" w:hAnsi="Arial" w:cs="Arial"/>
          <w:bCs/>
        </w:rPr>
        <w:t>before</w:t>
      </w:r>
      <w:proofErr w:type="gramEnd"/>
      <w:r>
        <w:rPr>
          <w:rFonts w:ascii="Arial" w:hAnsi="Arial" w:cs="Arial"/>
          <w:bCs/>
        </w:rPr>
        <w:t xml:space="preserve"> 2:00 PM Session ), to Thurs., March 13 at 10:00 am  ( one hour before the 11:00 AM Session ), there </w:t>
      </w:r>
    </w:p>
    <w:p w:rsidR="005C49DB" w:rsidRDefault="005C49DB" w:rsidP="005C49DB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proofErr w:type="gramStart"/>
      <w:r>
        <w:rPr>
          <w:rFonts w:ascii="Arial" w:hAnsi="Arial" w:cs="Arial"/>
          <w:bCs/>
        </w:rPr>
        <w:t>is</w:t>
      </w:r>
      <w:proofErr w:type="gramEnd"/>
      <w:r>
        <w:rPr>
          <w:rFonts w:ascii="Arial" w:hAnsi="Arial" w:cs="Arial"/>
          <w:bCs/>
        </w:rPr>
        <w:t xml:space="preserve"> concern about whether all those citizens wishing to address State Senators on the subcommittee in the </w:t>
      </w:r>
    </w:p>
    <w:p w:rsidR="005C49DB" w:rsidRPr="00063CE9" w:rsidRDefault="005C49DB" w:rsidP="005C49DB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proofErr w:type="gramStart"/>
      <w:r>
        <w:rPr>
          <w:rFonts w:ascii="Arial" w:hAnsi="Arial" w:cs="Arial"/>
          <w:bCs/>
        </w:rPr>
        <w:t>hearing</w:t>
      </w:r>
      <w:proofErr w:type="gramEnd"/>
      <w:r>
        <w:rPr>
          <w:rFonts w:ascii="Arial" w:hAnsi="Arial" w:cs="Arial"/>
          <w:bCs/>
        </w:rPr>
        <w:t xml:space="preserve"> will actually have that opportunity. </w:t>
      </w:r>
    </w:p>
    <w:p w:rsidR="00892A5F" w:rsidRPr="00953018" w:rsidRDefault="00892A5F" w:rsidP="006C65DC">
      <w:pPr>
        <w:ind w:right="-630"/>
        <w:rPr>
          <w:rFonts w:ascii="Arial" w:hAnsi="Arial" w:cs="Arial"/>
          <w:bCs/>
          <w:sz w:val="16"/>
          <w:szCs w:val="16"/>
        </w:rPr>
      </w:pPr>
    </w:p>
    <w:p w:rsidR="004C4B79" w:rsidRDefault="00AE3E41" w:rsidP="00804376">
      <w:pPr>
        <w:tabs>
          <w:tab w:val="left" w:pos="1575"/>
        </w:tabs>
        <w:ind w:right="-63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</w:t>
      </w:r>
      <w:r w:rsidR="00E35112">
        <w:rPr>
          <w:rFonts w:ascii="Arial" w:hAnsi="Arial" w:cs="Arial"/>
          <w:b/>
          <w:sz w:val="16"/>
          <w:szCs w:val="16"/>
        </w:rPr>
        <w:t>___</w:t>
      </w:r>
      <w:r>
        <w:rPr>
          <w:rFonts w:ascii="Arial" w:hAnsi="Arial" w:cs="Arial"/>
          <w:b/>
          <w:sz w:val="16"/>
          <w:szCs w:val="16"/>
        </w:rPr>
        <w:t>_</w:t>
      </w:r>
    </w:p>
    <w:p w:rsidR="00AE3E41" w:rsidRPr="00F838FA" w:rsidRDefault="00AE3E41" w:rsidP="00804376">
      <w:pPr>
        <w:tabs>
          <w:tab w:val="left" w:pos="1575"/>
        </w:tabs>
        <w:ind w:right="-630"/>
        <w:rPr>
          <w:rFonts w:ascii="Arial" w:hAnsi="Arial" w:cs="Arial"/>
          <w:b/>
        </w:rPr>
      </w:pPr>
    </w:p>
    <w:p w:rsidR="00B840A3" w:rsidRDefault="00B25792" w:rsidP="00804376">
      <w:pPr>
        <w:tabs>
          <w:tab w:val="left" w:pos="1575"/>
        </w:tabs>
        <w:ind w:right="-630"/>
        <w:rPr>
          <w:rFonts w:ascii="Arial" w:hAnsi="Arial" w:cs="Arial"/>
          <w:b/>
        </w:rPr>
      </w:pPr>
      <w:r w:rsidRPr="00F60308">
        <w:rPr>
          <w:rFonts w:ascii="Arial" w:hAnsi="Arial" w:cs="Arial"/>
          <w:b/>
          <w:u w:val="single"/>
        </w:rPr>
        <w:t>Note List</w:t>
      </w:r>
      <w:r>
        <w:rPr>
          <w:rFonts w:ascii="Arial" w:hAnsi="Arial" w:cs="Arial"/>
          <w:b/>
        </w:rPr>
        <w:t xml:space="preserve">: </w:t>
      </w:r>
      <w:r w:rsidR="00216F39">
        <w:rPr>
          <w:rFonts w:ascii="Arial" w:hAnsi="Arial" w:cs="Arial"/>
          <w:b/>
        </w:rPr>
        <w:t xml:space="preserve"> </w:t>
      </w:r>
      <w:r w:rsidR="00B840A3" w:rsidRPr="003B27D0">
        <w:rPr>
          <w:rFonts w:ascii="Arial" w:hAnsi="Arial" w:cs="Arial"/>
          <w:b/>
        </w:rPr>
        <w:t>S</w:t>
      </w:r>
      <w:r w:rsidR="00F60308">
        <w:rPr>
          <w:rFonts w:ascii="Arial" w:hAnsi="Arial" w:cs="Arial"/>
          <w:b/>
        </w:rPr>
        <w:t>outh Carolina</w:t>
      </w:r>
      <w:r w:rsidR="00B840A3" w:rsidRPr="003B27D0">
        <w:rPr>
          <w:rFonts w:ascii="Arial" w:hAnsi="Arial" w:cs="Arial"/>
          <w:b/>
        </w:rPr>
        <w:t xml:space="preserve"> Senators </w:t>
      </w:r>
      <w:proofErr w:type="gramStart"/>
      <w:r w:rsidR="00B840A3" w:rsidRPr="003B27D0">
        <w:rPr>
          <w:rFonts w:ascii="Arial" w:hAnsi="Arial" w:cs="Arial"/>
          <w:b/>
        </w:rPr>
        <w:t>( 22</w:t>
      </w:r>
      <w:proofErr w:type="gramEnd"/>
      <w:r w:rsidR="00B840A3" w:rsidRPr="003B27D0">
        <w:rPr>
          <w:rFonts w:ascii="Arial" w:hAnsi="Arial" w:cs="Arial"/>
          <w:b/>
        </w:rPr>
        <w:t xml:space="preserve"> ) sponsoring “Personhood Act of South Carolina” - </w:t>
      </w:r>
      <w:hyperlink r:id="rId14" w:history="1">
        <w:r w:rsidR="00B840A3" w:rsidRPr="003B27D0">
          <w:rPr>
            <w:rStyle w:val="Hyperlink"/>
            <w:rFonts w:ascii="Arial" w:hAnsi="Arial" w:cs="Arial"/>
            <w:b/>
          </w:rPr>
          <w:t>S.457</w:t>
        </w:r>
      </w:hyperlink>
    </w:p>
    <w:p w:rsidR="00C3130C" w:rsidRPr="00134604" w:rsidRDefault="00C3130C" w:rsidP="00C3130C">
      <w:pPr>
        <w:rPr>
          <w:b/>
          <w:sz w:val="16"/>
          <w:szCs w:val="16"/>
        </w:rPr>
      </w:pPr>
      <w:r w:rsidRPr="00D7036E">
        <w:rPr>
          <w:rFonts w:ascii="Arial" w:hAnsi="Arial" w:cs="Arial"/>
        </w:rPr>
        <w:t xml:space="preserve">Senator </w:t>
      </w:r>
      <w:r w:rsidRPr="00134604">
        <w:rPr>
          <w:rFonts w:ascii="Arial" w:hAnsi="Arial" w:cs="Arial"/>
          <w:b/>
        </w:rPr>
        <w:t>Sean Bennett,</w:t>
      </w:r>
      <w:r>
        <w:rPr>
          <w:rFonts w:ascii="Arial" w:hAnsi="Arial" w:cs="Arial"/>
        </w:rPr>
        <w:t xml:space="preserve"> </w:t>
      </w:r>
      <w:r w:rsidR="00B840A3" w:rsidRPr="00F47EDA">
        <w:rPr>
          <w:rFonts w:ascii="Arial" w:eastAsia="Times New Roman" w:hAnsi="Arial" w:cs="Arial"/>
        </w:rPr>
        <w:t xml:space="preserve">Senator </w:t>
      </w:r>
      <w:r w:rsidR="00B840A3" w:rsidRPr="00134604">
        <w:rPr>
          <w:rFonts w:ascii="Arial" w:eastAsia="Times New Roman" w:hAnsi="Arial" w:cs="Arial"/>
          <w:b/>
        </w:rPr>
        <w:t>Lee Bright</w:t>
      </w:r>
      <w:r w:rsidR="001A5D57">
        <w:rPr>
          <w:rFonts w:ascii="Arial" w:eastAsia="Times New Roman" w:hAnsi="Arial" w:cs="Arial"/>
        </w:rPr>
        <w:t xml:space="preserve"> (</w:t>
      </w:r>
      <w:r w:rsidR="00EB2CC3">
        <w:rPr>
          <w:rFonts w:ascii="Arial" w:eastAsia="Times New Roman" w:hAnsi="Arial" w:cs="Arial"/>
        </w:rPr>
        <w:t xml:space="preserve"> </w:t>
      </w:r>
      <w:r w:rsidR="00B840A3">
        <w:rPr>
          <w:rFonts w:ascii="Arial" w:eastAsia="Times New Roman" w:hAnsi="Arial" w:cs="Arial"/>
        </w:rPr>
        <w:t xml:space="preserve">principal </w:t>
      </w:r>
      <w:r w:rsidR="00B840A3" w:rsidRPr="00D0582F">
        <w:rPr>
          <w:rFonts w:ascii="Arial" w:eastAsia="Times New Roman" w:hAnsi="Arial" w:cs="Arial"/>
        </w:rPr>
        <w:t>sponso</w:t>
      </w:r>
      <w:r w:rsidR="00EB2CC3">
        <w:rPr>
          <w:rFonts w:ascii="Arial" w:eastAsia="Times New Roman" w:hAnsi="Arial" w:cs="Arial"/>
        </w:rPr>
        <w:t>r )</w:t>
      </w:r>
      <w:r w:rsidR="003E7E97">
        <w:rPr>
          <w:rFonts w:ascii="Arial" w:hAnsi="Arial" w:cs="Arial"/>
        </w:rPr>
        <w:t>,</w:t>
      </w:r>
      <w:r w:rsidR="00F04CA4">
        <w:rPr>
          <w:rFonts w:ascii="Arial" w:hAnsi="Arial" w:cs="Arial"/>
        </w:rPr>
        <w:t xml:space="preserve"> </w:t>
      </w:r>
      <w:r w:rsidRPr="00D7036E">
        <w:rPr>
          <w:rFonts w:ascii="Arial" w:hAnsi="Arial" w:cs="Arial"/>
        </w:rPr>
        <w:t xml:space="preserve">Senator </w:t>
      </w:r>
      <w:r w:rsidRPr="00134604">
        <w:rPr>
          <w:rFonts w:ascii="Arial" w:hAnsi="Arial" w:cs="Arial"/>
          <w:b/>
        </w:rPr>
        <w:t>Kevin Bryant,</w:t>
      </w:r>
      <w:r>
        <w:rPr>
          <w:rFonts w:ascii="Arial" w:hAnsi="Arial" w:cs="Arial"/>
        </w:rPr>
        <w:t xml:space="preserve"> </w:t>
      </w:r>
      <w:r w:rsidRPr="00D7036E">
        <w:rPr>
          <w:rFonts w:ascii="Arial" w:hAnsi="Arial" w:cs="Arial"/>
        </w:rPr>
        <w:t xml:space="preserve">Senator </w:t>
      </w:r>
      <w:r w:rsidRPr="00134604">
        <w:rPr>
          <w:rFonts w:ascii="Arial" w:hAnsi="Arial" w:cs="Arial"/>
          <w:b/>
        </w:rPr>
        <w:t>Tom Corbin,</w:t>
      </w:r>
      <w:r>
        <w:rPr>
          <w:rFonts w:ascii="Arial" w:hAnsi="Arial" w:cs="Arial"/>
        </w:rPr>
        <w:t xml:space="preserve"> </w:t>
      </w:r>
      <w:r w:rsidRPr="00D7036E">
        <w:rPr>
          <w:rFonts w:ascii="Arial" w:hAnsi="Arial" w:cs="Arial"/>
        </w:rPr>
        <w:t xml:space="preserve">Senator </w:t>
      </w:r>
      <w:r w:rsidRPr="00134604">
        <w:rPr>
          <w:rFonts w:ascii="Arial" w:hAnsi="Arial" w:cs="Arial"/>
          <w:b/>
        </w:rPr>
        <w:t>Ronnie Cromer,</w:t>
      </w:r>
      <w:r>
        <w:rPr>
          <w:rFonts w:ascii="Arial" w:hAnsi="Arial" w:cs="Arial"/>
        </w:rPr>
        <w:t xml:space="preserve"> </w:t>
      </w:r>
      <w:r w:rsidRPr="00D7036E">
        <w:rPr>
          <w:rFonts w:ascii="Arial" w:hAnsi="Arial" w:cs="Arial"/>
        </w:rPr>
        <w:t xml:space="preserve">Senator </w:t>
      </w:r>
      <w:r w:rsidRPr="00134604">
        <w:rPr>
          <w:rFonts w:ascii="Arial" w:hAnsi="Arial" w:cs="Arial"/>
          <w:b/>
        </w:rPr>
        <w:t>Tom Davis,</w:t>
      </w:r>
      <w:r>
        <w:rPr>
          <w:rFonts w:ascii="Arial" w:hAnsi="Arial" w:cs="Arial"/>
        </w:rPr>
        <w:t xml:space="preserve"> </w:t>
      </w:r>
      <w:r w:rsidRPr="00D7036E">
        <w:rPr>
          <w:rFonts w:ascii="Arial" w:hAnsi="Arial" w:cs="Arial"/>
        </w:rPr>
        <w:t xml:space="preserve">Senator </w:t>
      </w:r>
      <w:r w:rsidRPr="00134604">
        <w:rPr>
          <w:rFonts w:ascii="Arial" w:hAnsi="Arial" w:cs="Arial"/>
          <w:b/>
        </w:rPr>
        <w:t>Mike Fair,</w:t>
      </w:r>
      <w:r>
        <w:rPr>
          <w:rFonts w:ascii="Arial" w:hAnsi="Arial" w:cs="Arial"/>
        </w:rPr>
        <w:t xml:space="preserve"> </w:t>
      </w:r>
      <w:r w:rsidR="00315B04" w:rsidRPr="00D7036E">
        <w:rPr>
          <w:rFonts w:ascii="Arial" w:hAnsi="Arial" w:cs="Arial"/>
        </w:rPr>
        <w:t xml:space="preserve">Senator </w:t>
      </w:r>
      <w:r w:rsidR="00315B04" w:rsidRPr="00134604">
        <w:rPr>
          <w:rFonts w:ascii="Arial" w:hAnsi="Arial" w:cs="Arial"/>
          <w:b/>
        </w:rPr>
        <w:t>Greg Gregory,</w:t>
      </w:r>
      <w:r w:rsidR="00315B04" w:rsidRPr="00D7036E">
        <w:rPr>
          <w:rFonts w:ascii="Arial" w:hAnsi="Arial" w:cs="Arial"/>
        </w:rPr>
        <w:t xml:space="preserve"> Senator </w:t>
      </w:r>
      <w:r w:rsidR="00315B04" w:rsidRPr="00134604">
        <w:rPr>
          <w:rFonts w:ascii="Arial" w:hAnsi="Arial" w:cs="Arial"/>
          <w:b/>
        </w:rPr>
        <w:t xml:space="preserve">Greg </w:t>
      </w:r>
      <w:proofErr w:type="spellStart"/>
      <w:r w:rsidR="00315B04" w:rsidRPr="00134604">
        <w:rPr>
          <w:rFonts w:ascii="Arial" w:hAnsi="Arial" w:cs="Arial"/>
          <w:b/>
        </w:rPr>
        <w:t>Hembree</w:t>
      </w:r>
      <w:proofErr w:type="spellEnd"/>
      <w:r w:rsidR="00315B04" w:rsidRPr="00134604">
        <w:rPr>
          <w:rFonts w:ascii="Arial" w:hAnsi="Arial" w:cs="Arial"/>
          <w:b/>
        </w:rPr>
        <w:t>,</w:t>
      </w:r>
      <w:r w:rsidR="00315B04" w:rsidRPr="00D7036E">
        <w:rPr>
          <w:rFonts w:ascii="Arial" w:hAnsi="Arial" w:cs="Arial"/>
        </w:rPr>
        <w:t xml:space="preserve"> </w:t>
      </w:r>
      <w:r w:rsidRPr="00D7036E">
        <w:rPr>
          <w:rFonts w:ascii="Arial" w:hAnsi="Arial" w:cs="Arial"/>
        </w:rPr>
        <w:t xml:space="preserve">Senator </w:t>
      </w:r>
      <w:r w:rsidRPr="00134604">
        <w:rPr>
          <w:rFonts w:ascii="Arial" w:hAnsi="Arial" w:cs="Arial"/>
          <w:b/>
        </w:rPr>
        <w:t>Larry Grooms,</w:t>
      </w:r>
      <w:r>
        <w:rPr>
          <w:rFonts w:ascii="Arial" w:hAnsi="Arial" w:cs="Arial"/>
        </w:rPr>
        <w:t xml:space="preserve"> </w:t>
      </w:r>
      <w:r w:rsidRPr="00D7036E">
        <w:rPr>
          <w:rFonts w:ascii="Arial" w:hAnsi="Arial" w:cs="Arial"/>
        </w:rPr>
        <w:t xml:space="preserve">Senator </w:t>
      </w:r>
      <w:r w:rsidRPr="00134604">
        <w:rPr>
          <w:rFonts w:ascii="Arial" w:hAnsi="Arial" w:cs="Arial"/>
          <w:b/>
        </w:rPr>
        <w:t>Wes Hayes,</w:t>
      </w:r>
      <w:r>
        <w:rPr>
          <w:rFonts w:ascii="Arial" w:hAnsi="Arial" w:cs="Arial"/>
        </w:rPr>
        <w:t xml:space="preserve"> </w:t>
      </w:r>
      <w:r w:rsidRPr="00D7036E">
        <w:rPr>
          <w:rFonts w:ascii="Arial" w:hAnsi="Arial" w:cs="Arial"/>
        </w:rPr>
        <w:t xml:space="preserve">Senator </w:t>
      </w:r>
      <w:r w:rsidRPr="00134604">
        <w:rPr>
          <w:rFonts w:ascii="Arial" w:hAnsi="Arial" w:cs="Arial"/>
          <w:b/>
        </w:rPr>
        <w:t xml:space="preserve">Darrell Jackson, </w:t>
      </w:r>
      <w:r w:rsidRPr="00D7036E">
        <w:rPr>
          <w:rFonts w:ascii="Arial" w:hAnsi="Arial" w:cs="Arial"/>
        </w:rPr>
        <w:t xml:space="preserve">Senator </w:t>
      </w:r>
      <w:r w:rsidRPr="00134604">
        <w:rPr>
          <w:rFonts w:ascii="Arial" w:hAnsi="Arial" w:cs="Arial"/>
          <w:b/>
        </w:rPr>
        <w:t>Shane Martin,</w:t>
      </w:r>
      <w:r>
        <w:rPr>
          <w:rFonts w:ascii="Arial" w:hAnsi="Arial" w:cs="Arial"/>
        </w:rPr>
        <w:t xml:space="preserve"> </w:t>
      </w:r>
      <w:r w:rsidRPr="00D7036E">
        <w:rPr>
          <w:rFonts w:ascii="Arial" w:hAnsi="Arial" w:cs="Arial"/>
        </w:rPr>
        <w:t xml:space="preserve">Senator </w:t>
      </w:r>
      <w:r w:rsidRPr="00134604">
        <w:rPr>
          <w:rFonts w:ascii="Arial" w:hAnsi="Arial" w:cs="Arial"/>
          <w:b/>
        </w:rPr>
        <w:t>Shane Massey,</w:t>
      </w:r>
      <w:r>
        <w:rPr>
          <w:rFonts w:ascii="Arial" w:hAnsi="Arial" w:cs="Arial"/>
        </w:rPr>
        <w:t xml:space="preserve"> </w:t>
      </w:r>
      <w:r w:rsidRPr="00D7036E">
        <w:rPr>
          <w:rFonts w:ascii="Arial" w:hAnsi="Arial" w:cs="Arial"/>
        </w:rPr>
        <w:t xml:space="preserve">Senator </w:t>
      </w:r>
      <w:r w:rsidRPr="00134604">
        <w:rPr>
          <w:rFonts w:ascii="Arial" w:hAnsi="Arial" w:cs="Arial"/>
          <w:b/>
        </w:rPr>
        <w:t>Yancey McGill,</w:t>
      </w:r>
      <w:r>
        <w:rPr>
          <w:rFonts w:ascii="Arial" w:hAnsi="Arial" w:cs="Arial"/>
        </w:rPr>
        <w:t xml:space="preserve"> </w:t>
      </w:r>
      <w:r w:rsidRPr="00D7036E">
        <w:rPr>
          <w:rFonts w:ascii="Arial" w:hAnsi="Arial" w:cs="Arial"/>
        </w:rPr>
        <w:t xml:space="preserve">Senator </w:t>
      </w:r>
      <w:r w:rsidRPr="00134604">
        <w:rPr>
          <w:rFonts w:ascii="Arial" w:hAnsi="Arial" w:cs="Arial"/>
          <w:b/>
        </w:rPr>
        <w:t>William O’Dell,</w:t>
      </w:r>
      <w:r>
        <w:rPr>
          <w:rFonts w:ascii="Arial" w:hAnsi="Arial" w:cs="Arial"/>
        </w:rPr>
        <w:t xml:space="preserve"> </w:t>
      </w:r>
      <w:r w:rsidRPr="00D7036E">
        <w:rPr>
          <w:rFonts w:ascii="Arial" w:hAnsi="Arial" w:cs="Arial"/>
        </w:rPr>
        <w:t xml:space="preserve">Senator </w:t>
      </w:r>
      <w:r w:rsidRPr="00134604">
        <w:rPr>
          <w:rFonts w:ascii="Arial" w:hAnsi="Arial" w:cs="Arial"/>
          <w:b/>
        </w:rPr>
        <w:t>Glenn Reese,</w:t>
      </w:r>
      <w:r>
        <w:rPr>
          <w:rFonts w:ascii="Arial" w:hAnsi="Arial" w:cs="Arial"/>
        </w:rPr>
        <w:t xml:space="preserve"> </w:t>
      </w:r>
      <w:r w:rsidRPr="00D7036E">
        <w:rPr>
          <w:rFonts w:ascii="Arial" w:hAnsi="Arial" w:cs="Arial"/>
        </w:rPr>
        <w:t xml:space="preserve">Senator </w:t>
      </w:r>
      <w:r w:rsidRPr="00134604">
        <w:rPr>
          <w:rFonts w:ascii="Arial" w:hAnsi="Arial" w:cs="Arial"/>
          <w:b/>
        </w:rPr>
        <w:t xml:space="preserve">Katrina </w:t>
      </w:r>
      <w:proofErr w:type="spellStart"/>
      <w:r w:rsidRPr="00134604">
        <w:rPr>
          <w:rFonts w:ascii="Arial" w:hAnsi="Arial" w:cs="Arial"/>
          <w:b/>
        </w:rPr>
        <w:t>Shealy</w:t>
      </w:r>
      <w:proofErr w:type="spellEnd"/>
      <w:r w:rsidRPr="00134604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D7036E">
        <w:rPr>
          <w:rFonts w:ascii="Arial" w:hAnsi="Arial" w:cs="Arial"/>
        </w:rPr>
        <w:t xml:space="preserve">Senator </w:t>
      </w:r>
      <w:r w:rsidRPr="00134604">
        <w:rPr>
          <w:rFonts w:ascii="Arial" w:hAnsi="Arial" w:cs="Arial"/>
          <w:b/>
        </w:rPr>
        <w:t>Ross Turner,</w:t>
      </w:r>
      <w:r>
        <w:rPr>
          <w:rFonts w:ascii="Arial" w:hAnsi="Arial" w:cs="Arial"/>
        </w:rPr>
        <w:t xml:space="preserve"> </w:t>
      </w:r>
      <w:r w:rsidRPr="00D7036E">
        <w:rPr>
          <w:rFonts w:ascii="Arial" w:hAnsi="Arial" w:cs="Arial"/>
        </w:rPr>
        <w:t xml:space="preserve">Senator </w:t>
      </w:r>
      <w:r w:rsidRPr="00134604">
        <w:rPr>
          <w:rFonts w:ascii="Arial" w:hAnsi="Arial" w:cs="Arial"/>
          <w:b/>
        </w:rPr>
        <w:t xml:space="preserve">Danny </w:t>
      </w:r>
      <w:proofErr w:type="spellStart"/>
      <w:r w:rsidRPr="00134604">
        <w:rPr>
          <w:rFonts w:ascii="Arial" w:hAnsi="Arial" w:cs="Arial"/>
          <w:b/>
        </w:rPr>
        <w:t>Verdin</w:t>
      </w:r>
      <w:proofErr w:type="spellEnd"/>
      <w:r w:rsidRPr="00134604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D7036E">
        <w:rPr>
          <w:rFonts w:ascii="Arial" w:hAnsi="Arial" w:cs="Arial"/>
        </w:rPr>
        <w:t xml:space="preserve">Senator </w:t>
      </w:r>
      <w:r w:rsidRPr="00134604">
        <w:rPr>
          <w:rFonts w:ascii="Arial" w:hAnsi="Arial" w:cs="Arial"/>
          <w:b/>
        </w:rPr>
        <w:t>Kent Williams,</w:t>
      </w:r>
      <w:r>
        <w:rPr>
          <w:rFonts w:ascii="Arial" w:hAnsi="Arial" w:cs="Arial"/>
        </w:rPr>
        <w:t xml:space="preserve"> </w:t>
      </w:r>
      <w:r w:rsidRPr="00D7036E">
        <w:rPr>
          <w:rFonts w:ascii="Arial" w:hAnsi="Arial" w:cs="Arial"/>
        </w:rPr>
        <w:t xml:space="preserve">Senator </w:t>
      </w:r>
      <w:r w:rsidRPr="00134604">
        <w:rPr>
          <w:rFonts w:ascii="Arial" w:hAnsi="Arial" w:cs="Arial"/>
          <w:b/>
        </w:rPr>
        <w:t>Tom Young</w:t>
      </w:r>
      <w:r w:rsidR="00134604">
        <w:rPr>
          <w:rFonts w:ascii="Arial" w:hAnsi="Arial" w:cs="Arial"/>
          <w:b/>
        </w:rPr>
        <w:t>.</w:t>
      </w:r>
      <w:r w:rsidRPr="00134604">
        <w:rPr>
          <w:rFonts w:ascii="Arial" w:hAnsi="Arial" w:cs="Arial"/>
          <w:b/>
        </w:rPr>
        <w:t xml:space="preserve"> </w:t>
      </w:r>
    </w:p>
    <w:sectPr w:rsidR="00C3130C" w:rsidRPr="00134604" w:rsidSect="002A7C1A">
      <w:pgSz w:w="12240" w:h="15840"/>
      <w:pgMar w:top="288" w:right="1152" w:bottom="288" w:left="100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C36"/>
    <w:multiLevelType w:val="hybridMultilevel"/>
    <w:tmpl w:val="06903564"/>
    <w:lvl w:ilvl="0" w:tplc="6756C996">
      <w:start w:val="8"/>
      <w:numFmt w:val="bullet"/>
      <w:lvlText w:val="-"/>
      <w:lvlJc w:val="left"/>
      <w:pPr>
        <w:ind w:left="5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214626FA"/>
    <w:multiLevelType w:val="hybridMultilevel"/>
    <w:tmpl w:val="FC1C8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E55DA"/>
    <w:multiLevelType w:val="hybridMultilevel"/>
    <w:tmpl w:val="A1FA9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57AF9"/>
    <w:multiLevelType w:val="hybridMultilevel"/>
    <w:tmpl w:val="6B1EB824"/>
    <w:lvl w:ilvl="0" w:tplc="9BC8D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163041"/>
    <w:multiLevelType w:val="multilevel"/>
    <w:tmpl w:val="D7D4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84F41"/>
    <w:multiLevelType w:val="hybridMultilevel"/>
    <w:tmpl w:val="8856F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925A7"/>
    <w:multiLevelType w:val="multilevel"/>
    <w:tmpl w:val="5C3A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953AC"/>
    <w:multiLevelType w:val="hybridMultilevel"/>
    <w:tmpl w:val="B3E8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6198F"/>
    <w:multiLevelType w:val="hybridMultilevel"/>
    <w:tmpl w:val="E05850C4"/>
    <w:lvl w:ilvl="0" w:tplc="C13EF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A27CC"/>
    <w:rsid w:val="0000085F"/>
    <w:rsid w:val="00001120"/>
    <w:rsid w:val="0000466A"/>
    <w:rsid w:val="00007F2E"/>
    <w:rsid w:val="00012D21"/>
    <w:rsid w:val="0001786F"/>
    <w:rsid w:val="00017C7E"/>
    <w:rsid w:val="00020110"/>
    <w:rsid w:val="000205D8"/>
    <w:rsid w:val="00021026"/>
    <w:rsid w:val="00021140"/>
    <w:rsid w:val="00023E4F"/>
    <w:rsid w:val="00026776"/>
    <w:rsid w:val="00046CBA"/>
    <w:rsid w:val="00050029"/>
    <w:rsid w:val="000509E1"/>
    <w:rsid w:val="00051DB8"/>
    <w:rsid w:val="00056B11"/>
    <w:rsid w:val="000570A7"/>
    <w:rsid w:val="00063151"/>
    <w:rsid w:val="00063CE9"/>
    <w:rsid w:val="00064000"/>
    <w:rsid w:val="000649C8"/>
    <w:rsid w:val="0007064A"/>
    <w:rsid w:val="00070C93"/>
    <w:rsid w:val="00074E8B"/>
    <w:rsid w:val="000815A5"/>
    <w:rsid w:val="00083C4C"/>
    <w:rsid w:val="00092583"/>
    <w:rsid w:val="00094B6D"/>
    <w:rsid w:val="000978A0"/>
    <w:rsid w:val="000A3BF0"/>
    <w:rsid w:val="000A460B"/>
    <w:rsid w:val="000A7762"/>
    <w:rsid w:val="000B10EC"/>
    <w:rsid w:val="000B6DBA"/>
    <w:rsid w:val="000C0425"/>
    <w:rsid w:val="000C0B83"/>
    <w:rsid w:val="000C2F9B"/>
    <w:rsid w:val="000C4257"/>
    <w:rsid w:val="000D1825"/>
    <w:rsid w:val="000D1A9A"/>
    <w:rsid w:val="000E3DB6"/>
    <w:rsid w:val="000F2C9B"/>
    <w:rsid w:val="000F3D02"/>
    <w:rsid w:val="000F4B40"/>
    <w:rsid w:val="000F50E7"/>
    <w:rsid w:val="000F5EF6"/>
    <w:rsid w:val="001028B0"/>
    <w:rsid w:val="0011466A"/>
    <w:rsid w:val="00115470"/>
    <w:rsid w:val="00122C8E"/>
    <w:rsid w:val="00124EEF"/>
    <w:rsid w:val="001343C1"/>
    <w:rsid w:val="00134604"/>
    <w:rsid w:val="0013543B"/>
    <w:rsid w:val="0014493E"/>
    <w:rsid w:val="001456AA"/>
    <w:rsid w:val="0014703C"/>
    <w:rsid w:val="001540D6"/>
    <w:rsid w:val="00154C47"/>
    <w:rsid w:val="001577E2"/>
    <w:rsid w:val="001603B6"/>
    <w:rsid w:val="00172613"/>
    <w:rsid w:val="00175803"/>
    <w:rsid w:val="001763BB"/>
    <w:rsid w:val="00176EF1"/>
    <w:rsid w:val="0018235F"/>
    <w:rsid w:val="00190FF4"/>
    <w:rsid w:val="001913A8"/>
    <w:rsid w:val="001957DA"/>
    <w:rsid w:val="00196C33"/>
    <w:rsid w:val="001A5D57"/>
    <w:rsid w:val="001A66AD"/>
    <w:rsid w:val="001B4AC1"/>
    <w:rsid w:val="001B6E53"/>
    <w:rsid w:val="001C1A0E"/>
    <w:rsid w:val="001C1CD4"/>
    <w:rsid w:val="001C5863"/>
    <w:rsid w:val="001D068C"/>
    <w:rsid w:val="001D3A04"/>
    <w:rsid w:val="001D5446"/>
    <w:rsid w:val="001D7B2B"/>
    <w:rsid w:val="001E3DD4"/>
    <w:rsid w:val="001E5B1C"/>
    <w:rsid w:val="001E664B"/>
    <w:rsid w:val="001F1AAA"/>
    <w:rsid w:val="001F1F62"/>
    <w:rsid w:val="0020646A"/>
    <w:rsid w:val="00206477"/>
    <w:rsid w:val="00210644"/>
    <w:rsid w:val="002122E3"/>
    <w:rsid w:val="00212728"/>
    <w:rsid w:val="00213ADA"/>
    <w:rsid w:val="00216F39"/>
    <w:rsid w:val="002244C7"/>
    <w:rsid w:val="00230BA7"/>
    <w:rsid w:val="00234BB3"/>
    <w:rsid w:val="00240F88"/>
    <w:rsid w:val="002449F8"/>
    <w:rsid w:val="00244B5D"/>
    <w:rsid w:val="00244DAF"/>
    <w:rsid w:val="00245428"/>
    <w:rsid w:val="00256115"/>
    <w:rsid w:val="0026103F"/>
    <w:rsid w:val="00261768"/>
    <w:rsid w:val="002646D5"/>
    <w:rsid w:val="002662EF"/>
    <w:rsid w:val="00270D83"/>
    <w:rsid w:val="00272667"/>
    <w:rsid w:val="002764F9"/>
    <w:rsid w:val="002777B3"/>
    <w:rsid w:val="0028304B"/>
    <w:rsid w:val="00286B02"/>
    <w:rsid w:val="0028775C"/>
    <w:rsid w:val="00296792"/>
    <w:rsid w:val="002A21E7"/>
    <w:rsid w:val="002A2AA2"/>
    <w:rsid w:val="002A6096"/>
    <w:rsid w:val="002A7444"/>
    <w:rsid w:val="002A7C1A"/>
    <w:rsid w:val="002C206D"/>
    <w:rsid w:val="002D0561"/>
    <w:rsid w:val="002D79A1"/>
    <w:rsid w:val="002E0F0B"/>
    <w:rsid w:val="002E2B0F"/>
    <w:rsid w:val="002E5189"/>
    <w:rsid w:val="002E61A0"/>
    <w:rsid w:val="002E7D97"/>
    <w:rsid w:val="002F093F"/>
    <w:rsid w:val="002F1436"/>
    <w:rsid w:val="002F25E7"/>
    <w:rsid w:val="002F5862"/>
    <w:rsid w:val="002F759E"/>
    <w:rsid w:val="00301237"/>
    <w:rsid w:val="00301CA2"/>
    <w:rsid w:val="00303A2B"/>
    <w:rsid w:val="00304DA0"/>
    <w:rsid w:val="00310046"/>
    <w:rsid w:val="0031049F"/>
    <w:rsid w:val="00315B04"/>
    <w:rsid w:val="0032406A"/>
    <w:rsid w:val="00324464"/>
    <w:rsid w:val="00325C35"/>
    <w:rsid w:val="0032667D"/>
    <w:rsid w:val="003304E0"/>
    <w:rsid w:val="0033726B"/>
    <w:rsid w:val="00347CBC"/>
    <w:rsid w:val="00350E47"/>
    <w:rsid w:val="003520C6"/>
    <w:rsid w:val="00354008"/>
    <w:rsid w:val="00362C80"/>
    <w:rsid w:val="00362ECD"/>
    <w:rsid w:val="00363BC1"/>
    <w:rsid w:val="00366705"/>
    <w:rsid w:val="00371487"/>
    <w:rsid w:val="00382FD9"/>
    <w:rsid w:val="003848AF"/>
    <w:rsid w:val="00387771"/>
    <w:rsid w:val="0039120C"/>
    <w:rsid w:val="003A1D27"/>
    <w:rsid w:val="003A3A2F"/>
    <w:rsid w:val="003A704D"/>
    <w:rsid w:val="003A7341"/>
    <w:rsid w:val="003B212F"/>
    <w:rsid w:val="003B27D0"/>
    <w:rsid w:val="003B435E"/>
    <w:rsid w:val="003C0FAC"/>
    <w:rsid w:val="003C154A"/>
    <w:rsid w:val="003D0805"/>
    <w:rsid w:val="003D3C72"/>
    <w:rsid w:val="003D7E5A"/>
    <w:rsid w:val="003E018D"/>
    <w:rsid w:val="003E6BF7"/>
    <w:rsid w:val="003E7E97"/>
    <w:rsid w:val="003F6864"/>
    <w:rsid w:val="00406B2B"/>
    <w:rsid w:val="00415B16"/>
    <w:rsid w:val="00423029"/>
    <w:rsid w:val="004258E3"/>
    <w:rsid w:val="00440FD3"/>
    <w:rsid w:val="0044139E"/>
    <w:rsid w:val="0044570F"/>
    <w:rsid w:val="00451447"/>
    <w:rsid w:val="004536AB"/>
    <w:rsid w:val="004705DA"/>
    <w:rsid w:val="00471C1A"/>
    <w:rsid w:val="00474066"/>
    <w:rsid w:val="00474DA9"/>
    <w:rsid w:val="00475489"/>
    <w:rsid w:val="00475973"/>
    <w:rsid w:val="00477276"/>
    <w:rsid w:val="0048142E"/>
    <w:rsid w:val="00492337"/>
    <w:rsid w:val="0049409C"/>
    <w:rsid w:val="00495CB6"/>
    <w:rsid w:val="00496A42"/>
    <w:rsid w:val="004A169A"/>
    <w:rsid w:val="004A2F81"/>
    <w:rsid w:val="004A7D58"/>
    <w:rsid w:val="004C4173"/>
    <w:rsid w:val="004C4B69"/>
    <w:rsid w:val="004C4B79"/>
    <w:rsid w:val="004D3258"/>
    <w:rsid w:val="004D3C9A"/>
    <w:rsid w:val="004D6054"/>
    <w:rsid w:val="004D673F"/>
    <w:rsid w:val="004D72EE"/>
    <w:rsid w:val="004E06BB"/>
    <w:rsid w:val="004E2C8F"/>
    <w:rsid w:val="004F78B9"/>
    <w:rsid w:val="00500BBC"/>
    <w:rsid w:val="00501D07"/>
    <w:rsid w:val="00502692"/>
    <w:rsid w:val="00504BC6"/>
    <w:rsid w:val="00507536"/>
    <w:rsid w:val="00513C7D"/>
    <w:rsid w:val="00520238"/>
    <w:rsid w:val="00521445"/>
    <w:rsid w:val="00522AA0"/>
    <w:rsid w:val="00522E74"/>
    <w:rsid w:val="00524145"/>
    <w:rsid w:val="00531118"/>
    <w:rsid w:val="00531BBA"/>
    <w:rsid w:val="00532841"/>
    <w:rsid w:val="00532929"/>
    <w:rsid w:val="005330C6"/>
    <w:rsid w:val="0054086C"/>
    <w:rsid w:val="00542179"/>
    <w:rsid w:val="00543DA3"/>
    <w:rsid w:val="005448DA"/>
    <w:rsid w:val="00545B57"/>
    <w:rsid w:val="00546A6C"/>
    <w:rsid w:val="0054756A"/>
    <w:rsid w:val="00553433"/>
    <w:rsid w:val="00556A7D"/>
    <w:rsid w:val="00556D3B"/>
    <w:rsid w:val="005610C9"/>
    <w:rsid w:val="00562D69"/>
    <w:rsid w:val="005630A5"/>
    <w:rsid w:val="00563E21"/>
    <w:rsid w:val="00564C69"/>
    <w:rsid w:val="00570941"/>
    <w:rsid w:val="005740E8"/>
    <w:rsid w:val="00575320"/>
    <w:rsid w:val="00576042"/>
    <w:rsid w:val="00580C9B"/>
    <w:rsid w:val="00585897"/>
    <w:rsid w:val="0058701C"/>
    <w:rsid w:val="00595FBC"/>
    <w:rsid w:val="005A27CC"/>
    <w:rsid w:val="005B250A"/>
    <w:rsid w:val="005B3822"/>
    <w:rsid w:val="005B3CF0"/>
    <w:rsid w:val="005B567D"/>
    <w:rsid w:val="005B5AEA"/>
    <w:rsid w:val="005B69F7"/>
    <w:rsid w:val="005C49DB"/>
    <w:rsid w:val="005C6CBC"/>
    <w:rsid w:val="005D1906"/>
    <w:rsid w:val="005D3F4D"/>
    <w:rsid w:val="005D5D47"/>
    <w:rsid w:val="005D78C3"/>
    <w:rsid w:val="005E0CC3"/>
    <w:rsid w:val="005E11EF"/>
    <w:rsid w:val="005E199E"/>
    <w:rsid w:val="005E52B7"/>
    <w:rsid w:val="005E74F8"/>
    <w:rsid w:val="005F6A70"/>
    <w:rsid w:val="0060111E"/>
    <w:rsid w:val="00602697"/>
    <w:rsid w:val="0060284A"/>
    <w:rsid w:val="00614EF3"/>
    <w:rsid w:val="00615F98"/>
    <w:rsid w:val="0062068C"/>
    <w:rsid w:val="00625A61"/>
    <w:rsid w:val="00627B81"/>
    <w:rsid w:val="006302A7"/>
    <w:rsid w:val="00631044"/>
    <w:rsid w:val="00633F7D"/>
    <w:rsid w:val="00640BF9"/>
    <w:rsid w:val="00641750"/>
    <w:rsid w:val="00643830"/>
    <w:rsid w:val="00651593"/>
    <w:rsid w:val="00655CEC"/>
    <w:rsid w:val="00657D66"/>
    <w:rsid w:val="00660AC5"/>
    <w:rsid w:val="00661BF5"/>
    <w:rsid w:val="006620DD"/>
    <w:rsid w:val="00663EAA"/>
    <w:rsid w:val="00671A6F"/>
    <w:rsid w:val="006736A2"/>
    <w:rsid w:val="00674264"/>
    <w:rsid w:val="006757AE"/>
    <w:rsid w:val="00680D35"/>
    <w:rsid w:val="0068446F"/>
    <w:rsid w:val="0068579A"/>
    <w:rsid w:val="00691930"/>
    <w:rsid w:val="006A5457"/>
    <w:rsid w:val="006A593D"/>
    <w:rsid w:val="006A7C22"/>
    <w:rsid w:val="006B370E"/>
    <w:rsid w:val="006B3EFD"/>
    <w:rsid w:val="006B7BC5"/>
    <w:rsid w:val="006C3B48"/>
    <w:rsid w:val="006C65DC"/>
    <w:rsid w:val="006C6784"/>
    <w:rsid w:val="006C6C9D"/>
    <w:rsid w:val="006D2F06"/>
    <w:rsid w:val="006D4960"/>
    <w:rsid w:val="006E3D52"/>
    <w:rsid w:val="006E4B7C"/>
    <w:rsid w:val="006E71FD"/>
    <w:rsid w:val="006E72E6"/>
    <w:rsid w:val="006E77FA"/>
    <w:rsid w:val="006F4611"/>
    <w:rsid w:val="006F58C2"/>
    <w:rsid w:val="00701B78"/>
    <w:rsid w:val="007072E6"/>
    <w:rsid w:val="00712567"/>
    <w:rsid w:val="00713F71"/>
    <w:rsid w:val="00714CD2"/>
    <w:rsid w:val="0071628E"/>
    <w:rsid w:val="0071684E"/>
    <w:rsid w:val="00720A46"/>
    <w:rsid w:val="0072493C"/>
    <w:rsid w:val="00726649"/>
    <w:rsid w:val="00726D7D"/>
    <w:rsid w:val="00733EC6"/>
    <w:rsid w:val="007353B1"/>
    <w:rsid w:val="0074351D"/>
    <w:rsid w:val="00747624"/>
    <w:rsid w:val="00751772"/>
    <w:rsid w:val="007561C4"/>
    <w:rsid w:val="00756C0A"/>
    <w:rsid w:val="00760A2F"/>
    <w:rsid w:val="00761605"/>
    <w:rsid w:val="00761BF1"/>
    <w:rsid w:val="007630AC"/>
    <w:rsid w:val="00767569"/>
    <w:rsid w:val="007717D4"/>
    <w:rsid w:val="00781893"/>
    <w:rsid w:val="00784CA6"/>
    <w:rsid w:val="00787F95"/>
    <w:rsid w:val="00793150"/>
    <w:rsid w:val="00797B30"/>
    <w:rsid w:val="007A5A53"/>
    <w:rsid w:val="007A7958"/>
    <w:rsid w:val="007B326D"/>
    <w:rsid w:val="007B64D5"/>
    <w:rsid w:val="007B6BA1"/>
    <w:rsid w:val="007C0462"/>
    <w:rsid w:val="007C20B7"/>
    <w:rsid w:val="007C29E2"/>
    <w:rsid w:val="007C4CD5"/>
    <w:rsid w:val="007C6E7C"/>
    <w:rsid w:val="007C7799"/>
    <w:rsid w:val="007D5F22"/>
    <w:rsid w:val="007E58A7"/>
    <w:rsid w:val="007E7596"/>
    <w:rsid w:val="007F7F9E"/>
    <w:rsid w:val="00802E82"/>
    <w:rsid w:val="0080306B"/>
    <w:rsid w:val="00804376"/>
    <w:rsid w:val="00806F58"/>
    <w:rsid w:val="00815C0D"/>
    <w:rsid w:val="008169FE"/>
    <w:rsid w:val="00820990"/>
    <w:rsid w:val="0082259F"/>
    <w:rsid w:val="00823206"/>
    <w:rsid w:val="00826258"/>
    <w:rsid w:val="00827603"/>
    <w:rsid w:val="008319AB"/>
    <w:rsid w:val="0083326A"/>
    <w:rsid w:val="00840379"/>
    <w:rsid w:val="00845B97"/>
    <w:rsid w:val="0085016C"/>
    <w:rsid w:val="00850C7D"/>
    <w:rsid w:val="008577AD"/>
    <w:rsid w:val="00857ADD"/>
    <w:rsid w:val="00861539"/>
    <w:rsid w:val="00861CF3"/>
    <w:rsid w:val="00861D02"/>
    <w:rsid w:val="008628EE"/>
    <w:rsid w:val="008647DA"/>
    <w:rsid w:val="008713BF"/>
    <w:rsid w:val="00877181"/>
    <w:rsid w:val="00885C1E"/>
    <w:rsid w:val="008877EE"/>
    <w:rsid w:val="00890FEC"/>
    <w:rsid w:val="00892A5F"/>
    <w:rsid w:val="00894864"/>
    <w:rsid w:val="00894F6D"/>
    <w:rsid w:val="008A197D"/>
    <w:rsid w:val="008A351D"/>
    <w:rsid w:val="008A545B"/>
    <w:rsid w:val="008A7C36"/>
    <w:rsid w:val="008B2EA0"/>
    <w:rsid w:val="008C0026"/>
    <w:rsid w:val="008C0B4F"/>
    <w:rsid w:val="008C4768"/>
    <w:rsid w:val="008C725C"/>
    <w:rsid w:val="008D1746"/>
    <w:rsid w:val="008D3EB0"/>
    <w:rsid w:val="008D4354"/>
    <w:rsid w:val="008D6DB1"/>
    <w:rsid w:val="008D6E75"/>
    <w:rsid w:val="008E09B1"/>
    <w:rsid w:val="008E4BE3"/>
    <w:rsid w:val="008E52EE"/>
    <w:rsid w:val="008F073F"/>
    <w:rsid w:val="008F3845"/>
    <w:rsid w:val="008F6844"/>
    <w:rsid w:val="00910C10"/>
    <w:rsid w:val="00912168"/>
    <w:rsid w:val="0091394B"/>
    <w:rsid w:val="00917271"/>
    <w:rsid w:val="00917DE8"/>
    <w:rsid w:val="009200D3"/>
    <w:rsid w:val="009301C9"/>
    <w:rsid w:val="0093133B"/>
    <w:rsid w:val="0093651F"/>
    <w:rsid w:val="00937242"/>
    <w:rsid w:val="00943AB2"/>
    <w:rsid w:val="0094405D"/>
    <w:rsid w:val="00946D8D"/>
    <w:rsid w:val="00953018"/>
    <w:rsid w:val="009531F2"/>
    <w:rsid w:val="00953F8B"/>
    <w:rsid w:val="00955344"/>
    <w:rsid w:val="00955378"/>
    <w:rsid w:val="00964E72"/>
    <w:rsid w:val="009659BE"/>
    <w:rsid w:val="00970C59"/>
    <w:rsid w:val="00971972"/>
    <w:rsid w:val="00974532"/>
    <w:rsid w:val="00974BBD"/>
    <w:rsid w:val="00976824"/>
    <w:rsid w:val="00984635"/>
    <w:rsid w:val="00986C79"/>
    <w:rsid w:val="009901C4"/>
    <w:rsid w:val="00992252"/>
    <w:rsid w:val="00995625"/>
    <w:rsid w:val="009A0F40"/>
    <w:rsid w:val="009A38C0"/>
    <w:rsid w:val="009A3F8A"/>
    <w:rsid w:val="009A62BB"/>
    <w:rsid w:val="009A728C"/>
    <w:rsid w:val="009A733B"/>
    <w:rsid w:val="009B01F1"/>
    <w:rsid w:val="009B10FF"/>
    <w:rsid w:val="009C0C9B"/>
    <w:rsid w:val="009C354E"/>
    <w:rsid w:val="009C5B30"/>
    <w:rsid w:val="009D4271"/>
    <w:rsid w:val="009D4AE5"/>
    <w:rsid w:val="009D57FF"/>
    <w:rsid w:val="009D5AD7"/>
    <w:rsid w:val="009D5F3B"/>
    <w:rsid w:val="009D709C"/>
    <w:rsid w:val="009D75A8"/>
    <w:rsid w:val="009E09C2"/>
    <w:rsid w:val="009E2425"/>
    <w:rsid w:val="009E4E53"/>
    <w:rsid w:val="009E57D5"/>
    <w:rsid w:val="009E5FFB"/>
    <w:rsid w:val="009E7929"/>
    <w:rsid w:val="009F50D5"/>
    <w:rsid w:val="009F545B"/>
    <w:rsid w:val="00A00684"/>
    <w:rsid w:val="00A028F4"/>
    <w:rsid w:val="00A0465F"/>
    <w:rsid w:val="00A054D5"/>
    <w:rsid w:val="00A07188"/>
    <w:rsid w:val="00A16813"/>
    <w:rsid w:val="00A24491"/>
    <w:rsid w:val="00A35F52"/>
    <w:rsid w:val="00A36D86"/>
    <w:rsid w:val="00A40389"/>
    <w:rsid w:val="00A4477E"/>
    <w:rsid w:val="00A460CA"/>
    <w:rsid w:val="00A46227"/>
    <w:rsid w:val="00A47C17"/>
    <w:rsid w:val="00A5020E"/>
    <w:rsid w:val="00A5058B"/>
    <w:rsid w:val="00A601BE"/>
    <w:rsid w:val="00A60A1F"/>
    <w:rsid w:val="00A65313"/>
    <w:rsid w:val="00A674B2"/>
    <w:rsid w:val="00A675D7"/>
    <w:rsid w:val="00A76E84"/>
    <w:rsid w:val="00A8345D"/>
    <w:rsid w:val="00A85A80"/>
    <w:rsid w:val="00A95CEA"/>
    <w:rsid w:val="00A96B63"/>
    <w:rsid w:val="00AA225A"/>
    <w:rsid w:val="00AA2468"/>
    <w:rsid w:val="00AA7CE5"/>
    <w:rsid w:val="00AB3480"/>
    <w:rsid w:val="00AB75CB"/>
    <w:rsid w:val="00AC21ED"/>
    <w:rsid w:val="00AC4794"/>
    <w:rsid w:val="00AD0DBB"/>
    <w:rsid w:val="00AD22A4"/>
    <w:rsid w:val="00AE3E41"/>
    <w:rsid w:val="00AE44F7"/>
    <w:rsid w:val="00AF0A77"/>
    <w:rsid w:val="00B0359C"/>
    <w:rsid w:val="00B043F9"/>
    <w:rsid w:val="00B04705"/>
    <w:rsid w:val="00B12F65"/>
    <w:rsid w:val="00B136F9"/>
    <w:rsid w:val="00B16B65"/>
    <w:rsid w:val="00B2143B"/>
    <w:rsid w:val="00B25792"/>
    <w:rsid w:val="00B31F08"/>
    <w:rsid w:val="00B33E90"/>
    <w:rsid w:val="00B343AC"/>
    <w:rsid w:val="00B47380"/>
    <w:rsid w:val="00B5227D"/>
    <w:rsid w:val="00B566B0"/>
    <w:rsid w:val="00B61976"/>
    <w:rsid w:val="00B63CD6"/>
    <w:rsid w:val="00B66D59"/>
    <w:rsid w:val="00B7110C"/>
    <w:rsid w:val="00B74545"/>
    <w:rsid w:val="00B8141D"/>
    <w:rsid w:val="00B840A3"/>
    <w:rsid w:val="00B90453"/>
    <w:rsid w:val="00B9491A"/>
    <w:rsid w:val="00B96F95"/>
    <w:rsid w:val="00BA0F42"/>
    <w:rsid w:val="00BA42F0"/>
    <w:rsid w:val="00BA6657"/>
    <w:rsid w:val="00BA68CB"/>
    <w:rsid w:val="00BB190E"/>
    <w:rsid w:val="00BB4D73"/>
    <w:rsid w:val="00BB7099"/>
    <w:rsid w:val="00BB7B62"/>
    <w:rsid w:val="00BC43F4"/>
    <w:rsid w:val="00BC76BA"/>
    <w:rsid w:val="00BE0FA2"/>
    <w:rsid w:val="00BE7CE6"/>
    <w:rsid w:val="00BF2933"/>
    <w:rsid w:val="00BF58C3"/>
    <w:rsid w:val="00C04C2D"/>
    <w:rsid w:val="00C059F7"/>
    <w:rsid w:val="00C06D20"/>
    <w:rsid w:val="00C071AF"/>
    <w:rsid w:val="00C11BEE"/>
    <w:rsid w:val="00C15765"/>
    <w:rsid w:val="00C2177D"/>
    <w:rsid w:val="00C30D31"/>
    <w:rsid w:val="00C3130C"/>
    <w:rsid w:val="00C31804"/>
    <w:rsid w:val="00C4073B"/>
    <w:rsid w:val="00C40D0D"/>
    <w:rsid w:val="00C42045"/>
    <w:rsid w:val="00C42E42"/>
    <w:rsid w:val="00C44B8A"/>
    <w:rsid w:val="00C5088E"/>
    <w:rsid w:val="00C51BD3"/>
    <w:rsid w:val="00C53DB0"/>
    <w:rsid w:val="00C713FF"/>
    <w:rsid w:val="00C76247"/>
    <w:rsid w:val="00C80D36"/>
    <w:rsid w:val="00C83035"/>
    <w:rsid w:val="00CA0930"/>
    <w:rsid w:val="00CA2A65"/>
    <w:rsid w:val="00CB4807"/>
    <w:rsid w:val="00CB563A"/>
    <w:rsid w:val="00CC0C07"/>
    <w:rsid w:val="00CC3A4C"/>
    <w:rsid w:val="00CC4731"/>
    <w:rsid w:val="00CD1F36"/>
    <w:rsid w:val="00CD54CD"/>
    <w:rsid w:val="00CD58D3"/>
    <w:rsid w:val="00CD6236"/>
    <w:rsid w:val="00CD7AE6"/>
    <w:rsid w:val="00CE133D"/>
    <w:rsid w:val="00CE3E6E"/>
    <w:rsid w:val="00CE5AFE"/>
    <w:rsid w:val="00CE672F"/>
    <w:rsid w:val="00CE700B"/>
    <w:rsid w:val="00CE7C39"/>
    <w:rsid w:val="00CF080B"/>
    <w:rsid w:val="00CF315C"/>
    <w:rsid w:val="00D0582F"/>
    <w:rsid w:val="00D074C7"/>
    <w:rsid w:val="00D07BCB"/>
    <w:rsid w:val="00D07E74"/>
    <w:rsid w:val="00D1113F"/>
    <w:rsid w:val="00D147A3"/>
    <w:rsid w:val="00D16A7C"/>
    <w:rsid w:val="00D272E6"/>
    <w:rsid w:val="00D27B75"/>
    <w:rsid w:val="00D30307"/>
    <w:rsid w:val="00D35104"/>
    <w:rsid w:val="00D37679"/>
    <w:rsid w:val="00D4334D"/>
    <w:rsid w:val="00D44B12"/>
    <w:rsid w:val="00D50929"/>
    <w:rsid w:val="00D55B77"/>
    <w:rsid w:val="00D56FED"/>
    <w:rsid w:val="00D61585"/>
    <w:rsid w:val="00D7036E"/>
    <w:rsid w:val="00D7586C"/>
    <w:rsid w:val="00D90417"/>
    <w:rsid w:val="00D947FC"/>
    <w:rsid w:val="00D95D19"/>
    <w:rsid w:val="00D96654"/>
    <w:rsid w:val="00DA0B02"/>
    <w:rsid w:val="00DA3C16"/>
    <w:rsid w:val="00DA4CCF"/>
    <w:rsid w:val="00DA506C"/>
    <w:rsid w:val="00DA5540"/>
    <w:rsid w:val="00DA59EA"/>
    <w:rsid w:val="00DA74FD"/>
    <w:rsid w:val="00DC5B10"/>
    <w:rsid w:val="00DD12FF"/>
    <w:rsid w:val="00DD196D"/>
    <w:rsid w:val="00DD1EBD"/>
    <w:rsid w:val="00DE28F4"/>
    <w:rsid w:val="00DE3E03"/>
    <w:rsid w:val="00DE6FF9"/>
    <w:rsid w:val="00DF1314"/>
    <w:rsid w:val="00E028F6"/>
    <w:rsid w:val="00E07E74"/>
    <w:rsid w:val="00E12527"/>
    <w:rsid w:val="00E13121"/>
    <w:rsid w:val="00E25EFA"/>
    <w:rsid w:val="00E314B0"/>
    <w:rsid w:val="00E32195"/>
    <w:rsid w:val="00E332F1"/>
    <w:rsid w:val="00E3399B"/>
    <w:rsid w:val="00E35112"/>
    <w:rsid w:val="00E36198"/>
    <w:rsid w:val="00E40F5D"/>
    <w:rsid w:val="00E44637"/>
    <w:rsid w:val="00E44DEA"/>
    <w:rsid w:val="00E45585"/>
    <w:rsid w:val="00E53432"/>
    <w:rsid w:val="00E5435A"/>
    <w:rsid w:val="00E574E8"/>
    <w:rsid w:val="00E62B60"/>
    <w:rsid w:val="00E63C7A"/>
    <w:rsid w:val="00E64346"/>
    <w:rsid w:val="00E655F2"/>
    <w:rsid w:val="00E66233"/>
    <w:rsid w:val="00E7199B"/>
    <w:rsid w:val="00E7467C"/>
    <w:rsid w:val="00E779B2"/>
    <w:rsid w:val="00E8012C"/>
    <w:rsid w:val="00E81601"/>
    <w:rsid w:val="00E826AC"/>
    <w:rsid w:val="00E82C68"/>
    <w:rsid w:val="00E85467"/>
    <w:rsid w:val="00E858FD"/>
    <w:rsid w:val="00E86F1F"/>
    <w:rsid w:val="00EA07AA"/>
    <w:rsid w:val="00EA2795"/>
    <w:rsid w:val="00EA7FBA"/>
    <w:rsid w:val="00EB0F27"/>
    <w:rsid w:val="00EB21D2"/>
    <w:rsid w:val="00EB2CC3"/>
    <w:rsid w:val="00EB3E3A"/>
    <w:rsid w:val="00EB51C0"/>
    <w:rsid w:val="00EB6D2C"/>
    <w:rsid w:val="00EB79B2"/>
    <w:rsid w:val="00EC5BEF"/>
    <w:rsid w:val="00EC7618"/>
    <w:rsid w:val="00EC76C4"/>
    <w:rsid w:val="00ED1EAF"/>
    <w:rsid w:val="00ED3A92"/>
    <w:rsid w:val="00ED4314"/>
    <w:rsid w:val="00ED68B0"/>
    <w:rsid w:val="00EE117B"/>
    <w:rsid w:val="00EE1ADC"/>
    <w:rsid w:val="00EE2826"/>
    <w:rsid w:val="00EE5EB1"/>
    <w:rsid w:val="00EE6EE9"/>
    <w:rsid w:val="00EE7786"/>
    <w:rsid w:val="00EF052A"/>
    <w:rsid w:val="00EF1C6B"/>
    <w:rsid w:val="00EF37F7"/>
    <w:rsid w:val="00EF5429"/>
    <w:rsid w:val="00EF5FC7"/>
    <w:rsid w:val="00F042B4"/>
    <w:rsid w:val="00F04CA4"/>
    <w:rsid w:val="00F05D37"/>
    <w:rsid w:val="00F066D4"/>
    <w:rsid w:val="00F144AB"/>
    <w:rsid w:val="00F1534E"/>
    <w:rsid w:val="00F17D27"/>
    <w:rsid w:val="00F20186"/>
    <w:rsid w:val="00F209CB"/>
    <w:rsid w:val="00F227F8"/>
    <w:rsid w:val="00F24481"/>
    <w:rsid w:val="00F329D1"/>
    <w:rsid w:val="00F36D97"/>
    <w:rsid w:val="00F47EDA"/>
    <w:rsid w:val="00F54096"/>
    <w:rsid w:val="00F60308"/>
    <w:rsid w:val="00F616DB"/>
    <w:rsid w:val="00F7587E"/>
    <w:rsid w:val="00F77CD6"/>
    <w:rsid w:val="00F77D60"/>
    <w:rsid w:val="00F80F5A"/>
    <w:rsid w:val="00F838FA"/>
    <w:rsid w:val="00F86D93"/>
    <w:rsid w:val="00F87ECB"/>
    <w:rsid w:val="00F92997"/>
    <w:rsid w:val="00F93CA0"/>
    <w:rsid w:val="00FA625E"/>
    <w:rsid w:val="00FA66C4"/>
    <w:rsid w:val="00FB2156"/>
    <w:rsid w:val="00FC0F9E"/>
    <w:rsid w:val="00FC4548"/>
    <w:rsid w:val="00FD1C5F"/>
    <w:rsid w:val="00FD25E7"/>
    <w:rsid w:val="00FD71A8"/>
    <w:rsid w:val="00FE10A2"/>
    <w:rsid w:val="00FE79A2"/>
    <w:rsid w:val="00FF34E0"/>
    <w:rsid w:val="00FF4435"/>
    <w:rsid w:val="00FF4C88"/>
    <w:rsid w:val="00F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7CC"/>
    <w:pPr>
      <w:keepNext/>
      <w:ind w:right="-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27CC"/>
    <w:pPr>
      <w:keepNext/>
      <w:ind w:right="-720"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27CC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A27CC"/>
    <w:rPr>
      <w:rFonts w:ascii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34"/>
    <w:qFormat/>
    <w:rsid w:val="00680D35"/>
    <w:pPr>
      <w:ind w:left="720"/>
      <w:contextualSpacing/>
    </w:pPr>
  </w:style>
  <w:style w:type="paragraph" w:styleId="NoSpacing">
    <w:name w:val="No Spacing"/>
    <w:uiPriority w:val="1"/>
    <w:qFormat/>
    <w:rsid w:val="00D07B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1D54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17DE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51BD3"/>
    <w:rPr>
      <w:color w:val="800080" w:themeColor="followedHyperlink"/>
      <w:u w:val="single"/>
    </w:rPr>
  </w:style>
  <w:style w:type="paragraph" w:customStyle="1" w:styleId="HTMLBody">
    <w:name w:val="HTML Body"/>
    <w:rsid w:val="00023E4F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0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9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5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statehouse.gov/sess120_2013-2014/bills/457.htm" TargetMode="External"/><Relationship Id="rId13" Type="http://schemas.openxmlformats.org/officeDocument/2006/relationships/hyperlink" Target="http://www.BlackGenocid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scstatehouse.gov/sess120_2013-2014/bills/457.htm" TargetMode="External"/><Relationship Id="rId12" Type="http://schemas.openxmlformats.org/officeDocument/2006/relationships/hyperlink" Target="http://scstatehouse.gov/sess120_2013-2014/bills/457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rtleby.com/108/" TargetMode="External"/><Relationship Id="rId11" Type="http://schemas.openxmlformats.org/officeDocument/2006/relationships/hyperlink" Target="http://scstatehouse.gov/sess120_2013-2014/bills/457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statehouse.gov/sess120_2013-2014/bills/45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statehouse.gov/sess120_2013-2014/bills/457.htm" TargetMode="External"/><Relationship Id="rId14" Type="http://schemas.openxmlformats.org/officeDocument/2006/relationships/hyperlink" Target="http://scstatehouse.gov/sess120_2013-2014/bills/4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EB2A-1E80-4630-85D0-F47399A2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9</cp:revision>
  <dcterms:created xsi:type="dcterms:W3CDTF">2014-03-11T19:07:00Z</dcterms:created>
  <dcterms:modified xsi:type="dcterms:W3CDTF">2014-03-11T19:36:00Z</dcterms:modified>
</cp:coreProperties>
</file>